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4EBA" w:rsidRPr="00C24EBA" w:rsidRDefault="00C24EBA" w:rsidP="00C24EBA">
      <w:pPr>
        <w:spacing w:after="0" w:line="240" w:lineRule="auto"/>
        <w:ind w:right="-365"/>
        <w:rPr>
          <w:rFonts w:eastAsiaTheme="minorEastAsia"/>
          <w:b/>
          <w:color w:val="auto"/>
          <w:sz w:val="24"/>
          <w:szCs w:val="24"/>
        </w:rPr>
      </w:pPr>
      <w:r>
        <w:rPr>
          <w:rFonts w:eastAsiaTheme="minorEastAsia"/>
          <w:b/>
          <w:color w:val="auto"/>
          <w:sz w:val="24"/>
          <w:szCs w:val="24"/>
        </w:rPr>
        <w:t xml:space="preserve">                                                </w:t>
      </w:r>
      <w:r w:rsidRPr="00C24EBA">
        <w:rPr>
          <w:rFonts w:eastAsiaTheme="minorEastAsia"/>
          <w:b/>
          <w:color w:val="auto"/>
          <w:sz w:val="24"/>
          <w:szCs w:val="24"/>
        </w:rPr>
        <w:t>РЕСПУБЛИКА ДАГЕСТАН</w:t>
      </w:r>
    </w:p>
    <w:p w:rsidR="00C24EBA" w:rsidRPr="00C24EBA" w:rsidRDefault="00C24EBA" w:rsidP="00C24EBA">
      <w:pPr>
        <w:spacing w:after="0" w:line="240" w:lineRule="auto"/>
        <w:ind w:left="-1080" w:right="-365"/>
        <w:jc w:val="center"/>
        <w:rPr>
          <w:rFonts w:eastAsiaTheme="minorEastAsia"/>
          <w:b/>
          <w:color w:val="auto"/>
          <w:sz w:val="24"/>
          <w:szCs w:val="24"/>
        </w:rPr>
      </w:pPr>
      <w:r w:rsidRPr="00C24EBA">
        <w:rPr>
          <w:rFonts w:eastAsiaTheme="minorEastAsia"/>
          <w:b/>
          <w:color w:val="auto"/>
          <w:sz w:val="24"/>
          <w:szCs w:val="24"/>
        </w:rPr>
        <w:t>БУЙНАКСКИЙ РАЙОН</w:t>
      </w:r>
    </w:p>
    <w:p w:rsidR="00C24EBA" w:rsidRPr="00C24EBA" w:rsidRDefault="00C24EBA" w:rsidP="00C24EBA">
      <w:pPr>
        <w:spacing w:after="0" w:line="240" w:lineRule="auto"/>
        <w:ind w:left="-1080" w:right="-365"/>
        <w:jc w:val="center"/>
        <w:rPr>
          <w:rFonts w:eastAsiaTheme="minorEastAsia"/>
          <w:b/>
          <w:color w:val="auto"/>
          <w:sz w:val="24"/>
          <w:szCs w:val="24"/>
        </w:rPr>
      </w:pPr>
      <w:r w:rsidRPr="00C24EBA">
        <w:rPr>
          <w:rFonts w:eastAsiaTheme="minorEastAsia"/>
          <w:b/>
          <w:color w:val="auto"/>
          <w:sz w:val="24"/>
          <w:szCs w:val="24"/>
        </w:rPr>
        <w:t>АДМИНИСТРАЦИЯ МУНИЦИПАЛЬНОГО ОБРАЗОВАНИЯ</w:t>
      </w:r>
    </w:p>
    <w:p w:rsidR="00C24EBA" w:rsidRPr="00C24EBA" w:rsidRDefault="00C24EBA" w:rsidP="00C24EBA">
      <w:pPr>
        <w:spacing w:after="0" w:line="240" w:lineRule="auto"/>
        <w:ind w:left="-1080" w:right="-365"/>
        <w:jc w:val="center"/>
        <w:rPr>
          <w:rFonts w:eastAsiaTheme="minorEastAsia"/>
          <w:b/>
          <w:color w:val="auto"/>
          <w:sz w:val="24"/>
          <w:szCs w:val="24"/>
        </w:rPr>
      </w:pPr>
      <w:r w:rsidRPr="00C24EBA">
        <w:rPr>
          <w:rFonts w:eastAsiaTheme="minorEastAsia"/>
          <w:b/>
          <w:color w:val="auto"/>
          <w:sz w:val="24"/>
          <w:szCs w:val="24"/>
        </w:rPr>
        <w:t>«СЕЛЬСОВЕТ «ВЕРХНЕКАЗАНИЩЕНСКИЙ»</w:t>
      </w:r>
    </w:p>
    <w:p w:rsidR="00C24EBA" w:rsidRPr="00C24EBA" w:rsidRDefault="00C24EBA" w:rsidP="00C24EBA">
      <w:pPr>
        <w:spacing w:after="0" w:line="240" w:lineRule="auto"/>
        <w:ind w:left="-720"/>
        <w:jc w:val="center"/>
        <w:rPr>
          <w:rFonts w:eastAsiaTheme="minorEastAsia"/>
          <w:b/>
          <w:color w:val="auto"/>
          <w:sz w:val="24"/>
          <w:szCs w:val="24"/>
        </w:rPr>
      </w:pPr>
      <w:r w:rsidRPr="00C24EBA">
        <w:rPr>
          <w:rFonts w:eastAsiaTheme="minorEastAsia"/>
          <w:b/>
          <w:color w:val="auto"/>
          <w:sz w:val="24"/>
          <w:szCs w:val="24"/>
        </w:rPr>
        <w:t xml:space="preserve">368206, Республика Дагестан, Буйнакский район, сел. В-Казанище </w:t>
      </w:r>
      <w:r w:rsidRPr="00C24EBA">
        <w:rPr>
          <w:rFonts w:eastAsiaTheme="minorEastAsia"/>
          <w:b/>
          <w:color w:val="auto"/>
          <w:sz w:val="24"/>
          <w:szCs w:val="24"/>
          <w:lang w:val="en-US"/>
        </w:rPr>
        <w:t>E</w:t>
      </w:r>
      <w:r w:rsidRPr="00C24EBA">
        <w:rPr>
          <w:rFonts w:eastAsiaTheme="minorEastAsia"/>
          <w:b/>
          <w:color w:val="auto"/>
          <w:sz w:val="24"/>
          <w:szCs w:val="24"/>
        </w:rPr>
        <w:t>-</w:t>
      </w:r>
      <w:r w:rsidRPr="00C24EBA">
        <w:rPr>
          <w:rFonts w:eastAsiaTheme="minorEastAsia"/>
          <w:b/>
          <w:color w:val="auto"/>
          <w:sz w:val="24"/>
          <w:szCs w:val="24"/>
          <w:lang w:val="en-US"/>
        </w:rPr>
        <w:t>mail</w:t>
      </w:r>
      <w:r w:rsidRPr="00C24EBA">
        <w:rPr>
          <w:rFonts w:eastAsiaTheme="minorEastAsia"/>
          <w:b/>
          <w:color w:val="auto"/>
          <w:sz w:val="24"/>
          <w:szCs w:val="24"/>
        </w:rPr>
        <w:t>.</w:t>
      </w:r>
      <w:proofErr w:type="spellStart"/>
      <w:r w:rsidRPr="00C24EBA">
        <w:rPr>
          <w:rFonts w:eastAsiaTheme="minorEastAsia"/>
          <w:b/>
          <w:color w:val="000000" w:themeColor="text1"/>
          <w:sz w:val="24"/>
          <w:szCs w:val="24"/>
          <w:lang w:val="en-US"/>
        </w:rPr>
        <w:t>vkazanishche</w:t>
      </w:r>
      <w:proofErr w:type="spellEnd"/>
      <w:r w:rsidRPr="00C24EBA">
        <w:rPr>
          <w:rFonts w:eastAsiaTheme="minorEastAsia"/>
          <w:b/>
          <w:color w:val="auto"/>
          <w:sz w:val="24"/>
          <w:szCs w:val="24"/>
        </w:rPr>
        <w:t>@</w:t>
      </w:r>
      <w:r w:rsidRPr="00C24EBA">
        <w:rPr>
          <w:rFonts w:eastAsiaTheme="minorEastAsia"/>
          <w:b/>
          <w:color w:val="auto"/>
          <w:sz w:val="24"/>
          <w:szCs w:val="24"/>
          <w:lang w:val="en-US"/>
        </w:rPr>
        <w:t>mail</w:t>
      </w:r>
      <w:r w:rsidRPr="00C24EBA">
        <w:rPr>
          <w:rFonts w:eastAsiaTheme="minorEastAsia"/>
          <w:b/>
          <w:color w:val="auto"/>
          <w:sz w:val="24"/>
          <w:szCs w:val="24"/>
        </w:rPr>
        <w:t>.</w:t>
      </w:r>
      <w:proofErr w:type="spellStart"/>
      <w:r w:rsidRPr="00C24EBA">
        <w:rPr>
          <w:rFonts w:eastAsiaTheme="minorEastAsia"/>
          <w:b/>
          <w:color w:val="auto"/>
          <w:sz w:val="24"/>
          <w:szCs w:val="24"/>
          <w:lang w:val="en-US"/>
        </w:rPr>
        <w:t>ru</w:t>
      </w:r>
      <w:proofErr w:type="spellEnd"/>
    </w:p>
    <w:tbl>
      <w:tblPr>
        <w:tblW w:w="10620" w:type="dxa"/>
        <w:tblInd w:w="-792" w:type="dxa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thinThickMediumGap" w:sz="24" w:space="0" w:color="auto"/>
          <w:insideV w:val="thinThickMediumGap" w:sz="24" w:space="0" w:color="auto"/>
        </w:tblBorders>
        <w:tblLook w:val="0000" w:firstRow="0" w:lastRow="0" w:firstColumn="0" w:lastColumn="0" w:noHBand="0" w:noVBand="0"/>
      </w:tblPr>
      <w:tblGrid>
        <w:gridCol w:w="10620"/>
      </w:tblGrid>
      <w:tr w:rsidR="00C24EBA" w:rsidRPr="00C24EBA" w:rsidTr="00DB0266">
        <w:trPr>
          <w:trHeight w:val="180"/>
        </w:trPr>
        <w:tc>
          <w:tcPr>
            <w:tcW w:w="10620" w:type="dxa"/>
            <w:tcBorders>
              <w:left w:val="nil"/>
              <w:bottom w:val="nil"/>
              <w:right w:val="nil"/>
            </w:tcBorders>
          </w:tcPr>
          <w:p w:rsidR="00C24EBA" w:rsidRPr="00C24EBA" w:rsidRDefault="00C24EBA" w:rsidP="00C24EBA">
            <w:pPr>
              <w:spacing w:after="0" w:line="276" w:lineRule="auto"/>
              <w:jc w:val="center"/>
              <w:rPr>
                <w:rFonts w:eastAsiaTheme="minorEastAsia"/>
                <w:color w:val="auto"/>
                <w:sz w:val="20"/>
              </w:rPr>
            </w:pPr>
          </w:p>
        </w:tc>
      </w:tr>
    </w:tbl>
    <w:p w:rsidR="00C24EBA" w:rsidRPr="00C24EBA" w:rsidRDefault="00C24EBA" w:rsidP="00C24EBA">
      <w:pPr>
        <w:tabs>
          <w:tab w:val="left" w:pos="9355"/>
        </w:tabs>
        <w:spacing w:after="200" w:line="360" w:lineRule="auto"/>
        <w:ind w:left="-180" w:right="-5"/>
        <w:jc w:val="both"/>
        <w:rPr>
          <w:rFonts w:eastAsiaTheme="minorEastAsia"/>
          <w:b/>
          <w:color w:val="auto"/>
          <w:sz w:val="24"/>
          <w:szCs w:val="24"/>
        </w:rPr>
      </w:pPr>
      <w:r w:rsidRPr="00C24EBA">
        <w:rPr>
          <w:rFonts w:eastAsiaTheme="minorEastAsia"/>
          <w:b/>
          <w:color w:val="auto"/>
          <w:sz w:val="24"/>
          <w:szCs w:val="24"/>
        </w:rPr>
        <w:t>«</w:t>
      </w:r>
      <w:r w:rsidRPr="00C24EBA">
        <w:rPr>
          <w:rFonts w:eastAsiaTheme="minorEastAsia"/>
          <w:b/>
          <w:color w:val="auto"/>
          <w:sz w:val="24"/>
          <w:szCs w:val="24"/>
          <w:u w:val="single"/>
        </w:rPr>
        <w:t>_</w:t>
      </w:r>
      <w:r>
        <w:rPr>
          <w:rFonts w:eastAsiaTheme="minorEastAsia"/>
          <w:b/>
          <w:color w:val="auto"/>
          <w:sz w:val="24"/>
          <w:szCs w:val="24"/>
          <w:u w:val="single"/>
        </w:rPr>
        <w:t>02</w:t>
      </w:r>
      <w:r w:rsidRPr="00C24EBA">
        <w:rPr>
          <w:rFonts w:eastAsiaTheme="minorEastAsia"/>
          <w:b/>
          <w:color w:val="auto"/>
          <w:sz w:val="24"/>
          <w:szCs w:val="24"/>
          <w:u w:val="single"/>
        </w:rPr>
        <w:t>_</w:t>
      </w:r>
      <w:r w:rsidRPr="00C24EBA">
        <w:rPr>
          <w:rFonts w:eastAsiaTheme="minorEastAsia"/>
          <w:b/>
          <w:color w:val="auto"/>
          <w:sz w:val="24"/>
          <w:szCs w:val="24"/>
        </w:rPr>
        <w:t xml:space="preserve">» </w:t>
      </w:r>
      <w:r w:rsidRPr="00C24EBA">
        <w:rPr>
          <w:rFonts w:eastAsiaTheme="minorEastAsia"/>
          <w:b/>
          <w:color w:val="auto"/>
          <w:sz w:val="24"/>
          <w:szCs w:val="24"/>
          <w:u w:val="single"/>
        </w:rPr>
        <w:t>_</w:t>
      </w:r>
      <w:r w:rsidR="008B71A3">
        <w:rPr>
          <w:rFonts w:eastAsiaTheme="minorEastAsia"/>
          <w:b/>
          <w:color w:val="auto"/>
          <w:sz w:val="24"/>
          <w:szCs w:val="24"/>
          <w:u w:val="single"/>
        </w:rPr>
        <w:t>___ноября</w:t>
      </w:r>
      <w:r w:rsidRPr="00C24EBA">
        <w:rPr>
          <w:rFonts w:eastAsiaTheme="minorEastAsia"/>
          <w:b/>
          <w:color w:val="auto"/>
          <w:sz w:val="24"/>
          <w:szCs w:val="24"/>
          <w:u w:val="single"/>
        </w:rPr>
        <w:t>_____</w:t>
      </w:r>
      <w:r w:rsidRPr="00C24EBA">
        <w:rPr>
          <w:rFonts w:eastAsiaTheme="minorEastAsia"/>
          <w:b/>
          <w:color w:val="auto"/>
          <w:sz w:val="24"/>
          <w:szCs w:val="24"/>
        </w:rPr>
        <w:t xml:space="preserve"> 2022г.                                                                                              № _</w:t>
      </w:r>
      <w:r>
        <w:rPr>
          <w:rFonts w:eastAsiaTheme="minorEastAsia"/>
          <w:b/>
          <w:color w:val="auto"/>
          <w:sz w:val="24"/>
          <w:szCs w:val="24"/>
          <w:u w:val="single"/>
        </w:rPr>
        <w:t>96</w:t>
      </w:r>
      <w:r w:rsidRPr="00C24EBA">
        <w:rPr>
          <w:rFonts w:eastAsiaTheme="minorEastAsia"/>
          <w:b/>
          <w:color w:val="auto"/>
          <w:sz w:val="24"/>
          <w:szCs w:val="24"/>
        </w:rPr>
        <w:t>__</w:t>
      </w:r>
    </w:p>
    <w:p w:rsidR="00C24EBA" w:rsidRDefault="00C24EBA">
      <w:pPr>
        <w:pStyle w:val="1"/>
        <w:rPr>
          <w:sz w:val="28"/>
          <w:szCs w:val="28"/>
        </w:rPr>
      </w:pPr>
    </w:p>
    <w:p w:rsidR="007C4F40" w:rsidRPr="008B71A3" w:rsidRDefault="003A4F9A" w:rsidP="001C2C14">
      <w:pPr>
        <w:pStyle w:val="1"/>
        <w:rPr>
          <w:b/>
          <w:sz w:val="26"/>
          <w:szCs w:val="26"/>
        </w:rPr>
      </w:pPr>
      <w:r w:rsidRPr="008B71A3">
        <w:rPr>
          <w:b/>
          <w:sz w:val="26"/>
          <w:szCs w:val="26"/>
        </w:rPr>
        <w:t>ПОСТАНОВЛЕНИЕ</w:t>
      </w:r>
    </w:p>
    <w:p w:rsidR="007C4F40" w:rsidRPr="008B71A3" w:rsidRDefault="003A4F9A" w:rsidP="001C2C14">
      <w:pPr>
        <w:spacing w:after="3"/>
        <w:ind w:left="797" w:hanging="10"/>
        <w:jc w:val="center"/>
        <w:rPr>
          <w:b/>
          <w:sz w:val="26"/>
          <w:szCs w:val="26"/>
        </w:rPr>
      </w:pPr>
      <w:r w:rsidRPr="008B71A3">
        <w:rPr>
          <w:b/>
          <w:sz w:val="26"/>
          <w:szCs w:val="26"/>
        </w:rPr>
        <w:t>«Об утверждении Программы профилактики рисков причинения вреда</w:t>
      </w:r>
    </w:p>
    <w:p w:rsidR="007C4F40" w:rsidRPr="008B71A3" w:rsidRDefault="003A4F9A" w:rsidP="001C2C14">
      <w:pPr>
        <w:spacing w:after="0" w:line="222" w:lineRule="auto"/>
        <w:ind w:left="562" w:right="206" w:hanging="10"/>
        <w:jc w:val="center"/>
        <w:rPr>
          <w:b/>
          <w:sz w:val="26"/>
          <w:szCs w:val="26"/>
        </w:rPr>
      </w:pPr>
      <w:r w:rsidRPr="008B71A3">
        <w:rPr>
          <w:b/>
          <w:sz w:val="26"/>
          <w:szCs w:val="26"/>
        </w:rPr>
        <w:t>(ущерба) охраняемым законом ценностям при осуществлении муниципального контроля в сфере благоустройства на территории</w:t>
      </w:r>
    </w:p>
    <w:p w:rsidR="007C4F40" w:rsidRPr="008B71A3" w:rsidRDefault="003A4F9A" w:rsidP="001C2C14">
      <w:pPr>
        <w:spacing w:after="334" w:line="222" w:lineRule="auto"/>
        <w:ind w:left="562" w:hanging="10"/>
        <w:jc w:val="center"/>
        <w:rPr>
          <w:b/>
          <w:sz w:val="26"/>
          <w:szCs w:val="26"/>
        </w:rPr>
      </w:pPr>
      <w:r w:rsidRPr="008B71A3">
        <w:rPr>
          <w:b/>
          <w:sz w:val="26"/>
          <w:szCs w:val="26"/>
        </w:rPr>
        <w:t>МО «сельсовет Верхнеказанищенский»</w:t>
      </w:r>
    </w:p>
    <w:p w:rsidR="007C4F40" w:rsidRPr="003A4F9A" w:rsidRDefault="003A4F9A" w:rsidP="008B71A3">
      <w:pPr>
        <w:spacing w:after="305" w:line="288" w:lineRule="auto"/>
        <w:ind w:left="518" w:right="-1" w:firstLine="844"/>
        <w:jc w:val="both"/>
        <w:rPr>
          <w:sz w:val="28"/>
          <w:szCs w:val="28"/>
        </w:rPr>
      </w:pPr>
      <w:r w:rsidRPr="003A4F9A">
        <w:rPr>
          <w:sz w:val="28"/>
          <w:szCs w:val="28"/>
        </w:rPr>
        <w:t>На основании Федерального закона от 31.07.2020 года № 248-ФЗ «О государственном контроле (надзоре) и муниципальном контроле в Российской Федерации», руководствуясь Уставом МО «сельсовет Верхнеказанищенский», Администрация</w:t>
      </w:r>
      <w:r w:rsidR="001C2C14">
        <w:rPr>
          <w:sz w:val="28"/>
          <w:szCs w:val="28"/>
        </w:rPr>
        <w:t xml:space="preserve"> </w:t>
      </w:r>
      <w:r w:rsidRPr="003A4F9A">
        <w:rPr>
          <w:sz w:val="28"/>
          <w:szCs w:val="28"/>
        </w:rPr>
        <w:t xml:space="preserve">МО «сельсовет Верхнеказанищенский» </w:t>
      </w:r>
      <w:r w:rsidRPr="001C2C14">
        <w:rPr>
          <w:b/>
          <w:sz w:val="28"/>
          <w:szCs w:val="28"/>
        </w:rPr>
        <w:t xml:space="preserve">п о с </w:t>
      </w:r>
      <w:proofErr w:type="gramStart"/>
      <w:r w:rsidRPr="001C2C14">
        <w:rPr>
          <w:b/>
          <w:sz w:val="28"/>
          <w:szCs w:val="28"/>
        </w:rPr>
        <w:t>т</w:t>
      </w:r>
      <w:proofErr w:type="gramEnd"/>
      <w:r w:rsidRPr="001C2C14">
        <w:rPr>
          <w:b/>
          <w:sz w:val="28"/>
          <w:szCs w:val="28"/>
        </w:rPr>
        <w:t xml:space="preserve"> а н о в л я е т</w:t>
      </w:r>
      <w:r w:rsidRPr="003A4F9A">
        <w:rPr>
          <w:sz w:val="28"/>
          <w:szCs w:val="28"/>
        </w:rPr>
        <w:t>:</w:t>
      </w:r>
    </w:p>
    <w:p w:rsidR="007C4F40" w:rsidRPr="003A4F9A" w:rsidRDefault="003A4F9A" w:rsidP="008B71A3">
      <w:pPr>
        <w:numPr>
          <w:ilvl w:val="0"/>
          <w:numId w:val="1"/>
        </w:numPr>
        <w:spacing w:after="4" w:line="288" w:lineRule="auto"/>
        <w:ind w:right="-1" w:firstLine="844"/>
        <w:jc w:val="both"/>
        <w:rPr>
          <w:sz w:val="28"/>
          <w:szCs w:val="28"/>
        </w:rPr>
      </w:pPr>
      <w:r w:rsidRPr="003A4F9A">
        <w:rPr>
          <w:sz w:val="28"/>
          <w:szCs w:val="28"/>
        </w:rPr>
        <w:t>Утвердить Программу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МО «сельсовет Верхнеказанищенский» на 2022-2023 год (далее проект программы профилактики) согласно приложению;</w:t>
      </w:r>
    </w:p>
    <w:p w:rsidR="007C4F40" w:rsidRPr="003A4F9A" w:rsidRDefault="003A4F9A" w:rsidP="008B71A3">
      <w:pPr>
        <w:numPr>
          <w:ilvl w:val="0"/>
          <w:numId w:val="1"/>
        </w:numPr>
        <w:spacing w:after="4" w:line="288" w:lineRule="auto"/>
        <w:ind w:right="-1" w:firstLine="844"/>
        <w:jc w:val="both"/>
        <w:rPr>
          <w:sz w:val="28"/>
          <w:szCs w:val="28"/>
        </w:rPr>
      </w:pPr>
      <w:r w:rsidRPr="003A4F9A">
        <w:rPr>
          <w:sz w:val="28"/>
          <w:szCs w:val="28"/>
        </w:rPr>
        <w:t>Разместить настоящее Постановление на официальном сайте Администрации МО «сельсовет Верхнеказанищенский»;</w:t>
      </w:r>
    </w:p>
    <w:p w:rsidR="007C4F40" w:rsidRPr="00CD1B39" w:rsidRDefault="003A4F9A" w:rsidP="008B71A3">
      <w:pPr>
        <w:numPr>
          <w:ilvl w:val="0"/>
          <w:numId w:val="1"/>
        </w:numPr>
        <w:spacing w:after="4" w:line="288" w:lineRule="auto"/>
        <w:ind w:right="-1" w:firstLine="844"/>
        <w:jc w:val="both"/>
        <w:rPr>
          <w:sz w:val="28"/>
          <w:szCs w:val="28"/>
        </w:rPr>
        <w:sectPr w:rsidR="007C4F40" w:rsidRPr="00CD1B39" w:rsidSect="003A4F9A">
          <w:pgSz w:w="12240" w:h="16820"/>
          <w:pgMar w:top="1134" w:right="851" w:bottom="1134" w:left="1701" w:header="720" w:footer="720" w:gutter="0"/>
          <w:cols w:space="720"/>
        </w:sectPr>
      </w:pPr>
      <w:r w:rsidRPr="003A4F9A">
        <w:rPr>
          <w:sz w:val="28"/>
          <w:szCs w:val="28"/>
        </w:rPr>
        <w:t>Контроль за исполнением настоящего Постановления возложить на зам. главы Администрации муниципального образования «сельсовет</w:t>
      </w:r>
      <w:r w:rsidR="00CD1B39">
        <w:rPr>
          <w:sz w:val="28"/>
          <w:szCs w:val="28"/>
        </w:rPr>
        <w:t xml:space="preserve"> </w:t>
      </w:r>
      <w:r w:rsidR="00CD1B39" w:rsidRPr="00CD1B39">
        <w:rPr>
          <w:sz w:val="28"/>
          <w:szCs w:val="28"/>
        </w:rPr>
        <w:t>Верхнеказанищенский»</w:t>
      </w:r>
      <w:r w:rsidR="00CD1B39">
        <w:rPr>
          <w:sz w:val="28"/>
          <w:szCs w:val="28"/>
        </w:rPr>
        <w:t xml:space="preserve"> И. И. </w:t>
      </w:r>
      <w:proofErr w:type="spellStart"/>
      <w:r w:rsidR="00CD1B39">
        <w:rPr>
          <w:sz w:val="28"/>
          <w:szCs w:val="28"/>
        </w:rPr>
        <w:t>Исмаилова</w:t>
      </w:r>
      <w:proofErr w:type="spellEnd"/>
      <w:r w:rsidR="001C2C14">
        <w:rPr>
          <w:sz w:val="28"/>
          <w:szCs w:val="28"/>
        </w:rPr>
        <w:t>.</w:t>
      </w:r>
    </w:p>
    <w:p w:rsidR="00541F59" w:rsidRPr="00541F59" w:rsidRDefault="00541F59" w:rsidP="00541F59">
      <w:pPr>
        <w:framePr w:wrap="none" w:vAnchor="page" w:hAnchor="page" w:x="6301" w:y="13051"/>
        <w:widowControl w:val="0"/>
        <w:spacing w:after="0" w:line="240" w:lineRule="auto"/>
        <w:rPr>
          <w:rFonts w:ascii="Microsoft Sans Serif" w:eastAsia="Microsoft Sans Serif" w:hAnsi="Microsoft Sans Serif" w:cs="Microsoft Sans Serif"/>
          <w:sz w:val="2"/>
          <w:szCs w:val="2"/>
          <w:lang w:val="en-US" w:eastAsia="en-US" w:bidi="en-US"/>
        </w:rPr>
      </w:pPr>
      <w:r w:rsidRPr="00541F59">
        <w:rPr>
          <w:rFonts w:ascii="Microsoft Sans Serif" w:eastAsia="Microsoft Sans Serif" w:hAnsi="Microsoft Sans Serif" w:cs="Microsoft Sans Serif"/>
          <w:sz w:val="24"/>
          <w:szCs w:val="24"/>
          <w:lang w:val="en-US" w:eastAsia="en-US" w:bidi="en-US"/>
        </w:rPr>
        <w:fldChar w:fldCharType="begin"/>
      </w:r>
      <w:r w:rsidRPr="00541F59">
        <w:rPr>
          <w:rFonts w:ascii="Microsoft Sans Serif" w:eastAsia="Microsoft Sans Serif" w:hAnsi="Microsoft Sans Serif" w:cs="Microsoft Sans Serif"/>
          <w:sz w:val="24"/>
          <w:szCs w:val="24"/>
          <w:lang w:val="en-US" w:eastAsia="en-US" w:bidi="en-US"/>
        </w:rPr>
        <w:instrText xml:space="preserve"> INCLUDEPICTURE  "C:\\Users\\User\\AppData\\Local\\Temp\\FineReader12.00\\media\\image1.jpeg" \* MERGEFORMATINET </w:instrText>
      </w:r>
      <w:r w:rsidRPr="00541F59">
        <w:rPr>
          <w:rFonts w:ascii="Microsoft Sans Serif" w:eastAsia="Microsoft Sans Serif" w:hAnsi="Microsoft Sans Serif" w:cs="Microsoft Sans Serif"/>
          <w:sz w:val="24"/>
          <w:szCs w:val="24"/>
          <w:lang w:val="en-US" w:eastAsia="en-US" w:bidi="en-US"/>
        </w:rPr>
        <w:fldChar w:fldCharType="separate"/>
      </w:r>
      <w:r w:rsidRPr="00541F59">
        <w:rPr>
          <w:rFonts w:ascii="Microsoft Sans Serif" w:eastAsia="Microsoft Sans Serif" w:hAnsi="Microsoft Sans Serif" w:cs="Microsoft Sans Serif"/>
          <w:sz w:val="24"/>
          <w:szCs w:val="24"/>
          <w:lang w:val="en-US" w:eastAsia="en-US" w:bidi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5" type="#_x0000_t75" style="width:126pt;height:125.25pt">
            <v:imagedata r:id="rId5" r:href="rId6"/>
          </v:shape>
        </w:pict>
      </w:r>
      <w:r w:rsidRPr="00541F59">
        <w:rPr>
          <w:rFonts w:ascii="Microsoft Sans Serif" w:eastAsia="Microsoft Sans Serif" w:hAnsi="Microsoft Sans Serif" w:cs="Microsoft Sans Serif"/>
          <w:sz w:val="24"/>
          <w:szCs w:val="24"/>
          <w:lang w:val="en-US" w:eastAsia="en-US" w:bidi="en-US"/>
        </w:rPr>
        <w:fldChar w:fldCharType="end"/>
      </w:r>
    </w:p>
    <w:p w:rsidR="006E081C" w:rsidRDefault="006E081C" w:rsidP="006E081C">
      <w:pPr>
        <w:spacing w:after="1410" w:line="265" w:lineRule="auto"/>
        <w:jc w:val="both"/>
        <w:rPr>
          <w:sz w:val="28"/>
          <w:szCs w:val="28"/>
        </w:rPr>
      </w:pPr>
    </w:p>
    <w:p w:rsidR="006E081C" w:rsidRPr="006E081C" w:rsidRDefault="006E081C" w:rsidP="006E081C">
      <w:pPr>
        <w:spacing w:after="0" w:line="265" w:lineRule="auto"/>
        <w:jc w:val="both"/>
        <w:rPr>
          <w:sz w:val="26"/>
          <w:szCs w:val="26"/>
        </w:rPr>
      </w:pPr>
      <w:r w:rsidRPr="006E081C">
        <w:rPr>
          <w:sz w:val="26"/>
          <w:szCs w:val="26"/>
        </w:rPr>
        <w:t>И. о. Главы Администрации</w:t>
      </w:r>
    </w:p>
    <w:p w:rsidR="006E081C" w:rsidRPr="006E081C" w:rsidRDefault="006E081C" w:rsidP="006E081C">
      <w:pPr>
        <w:spacing w:after="0" w:line="265" w:lineRule="auto"/>
        <w:jc w:val="both"/>
        <w:rPr>
          <w:sz w:val="26"/>
          <w:szCs w:val="26"/>
        </w:rPr>
      </w:pPr>
      <w:r w:rsidRPr="006E081C">
        <w:rPr>
          <w:sz w:val="26"/>
          <w:szCs w:val="26"/>
        </w:rPr>
        <w:t xml:space="preserve">МО «сельсовет </w:t>
      </w:r>
      <w:proofErr w:type="gramStart"/>
      <w:r w:rsidRPr="006E081C">
        <w:rPr>
          <w:sz w:val="26"/>
          <w:szCs w:val="26"/>
        </w:rPr>
        <w:t xml:space="preserve">Верхнеказанищенский»   </w:t>
      </w:r>
      <w:proofErr w:type="gramEnd"/>
      <w:r w:rsidRPr="006E081C">
        <w:rPr>
          <w:sz w:val="26"/>
          <w:szCs w:val="26"/>
        </w:rPr>
        <w:t xml:space="preserve">                               </w:t>
      </w:r>
      <w:r>
        <w:rPr>
          <w:sz w:val="26"/>
          <w:szCs w:val="26"/>
        </w:rPr>
        <w:t xml:space="preserve">                    И. И. Исмаилов</w:t>
      </w:r>
      <w:r w:rsidRPr="006E081C">
        <w:rPr>
          <w:sz w:val="26"/>
          <w:szCs w:val="26"/>
        </w:rPr>
        <w:t xml:space="preserve">                 </w:t>
      </w:r>
    </w:p>
    <w:p w:rsidR="006E081C" w:rsidRDefault="006E081C" w:rsidP="006E081C">
      <w:pPr>
        <w:spacing w:after="0" w:line="265" w:lineRule="auto"/>
        <w:jc w:val="both"/>
        <w:rPr>
          <w:sz w:val="28"/>
          <w:szCs w:val="28"/>
        </w:rPr>
      </w:pPr>
    </w:p>
    <w:p w:rsidR="006E081C" w:rsidRDefault="006E081C" w:rsidP="006E081C">
      <w:pPr>
        <w:spacing w:after="0" w:line="265" w:lineRule="auto"/>
        <w:jc w:val="both"/>
        <w:rPr>
          <w:sz w:val="28"/>
          <w:szCs w:val="28"/>
        </w:rPr>
      </w:pPr>
    </w:p>
    <w:p w:rsidR="006E081C" w:rsidRPr="003A4F9A" w:rsidRDefault="006E081C" w:rsidP="006E081C">
      <w:pPr>
        <w:spacing w:after="0" w:line="265" w:lineRule="auto"/>
        <w:jc w:val="both"/>
        <w:rPr>
          <w:sz w:val="28"/>
          <w:szCs w:val="28"/>
        </w:rPr>
      </w:pPr>
    </w:p>
    <w:p w:rsidR="007B675F" w:rsidRPr="007B675F" w:rsidRDefault="00176DA9" w:rsidP="00176DA9">
      <w:pPr>
        <w:spacing w:after="0" w:line="233" w:lineRule="auto"/>
        <w:ind w:left="191" w:right="187" w:firstLine="926"/>
        <w:jc w:val="center"/>
      </w:pPr>
      <w:r>
        <w:t xml:space="preserve">         </w:t>
      </w:r>
      <w:r w:rsidR="00CD1B39">
        <w:t xml:space="preserve">                               </w:t>
      </w:r>
      <w:r>
        <w:t xml:space="preserve">                                                 </w:t>
      </w:r>
      <w:r w:rsidR="007B675F" w:rsidRPr="007B675F">
        <w:t>Приложение</w:t>
      </w:r>
    </w:p>
    <w:p w:rsidR="007B675F" w:rsidRPr="007B675F" w:rsidRDefault="00176DA9" w:rsidP="00176DA9">
      <w:pPr>
        <w:spacing w:after="0" w:line="233" w:lineRule="auto"/>
        <w:ind w:left="191" w:right="187" w:firstLine="926"/>
        <w:jc w:val="center"/>
      </w:pPr>
      <w:r>
        <w:t xml:space="preserve">                                                                                         </w:t>
      </w:r>
      <w:r w:rsidR="007B675F" w:rsidRPr="007B675F">
        <w:t>к Постановлению</w:t>
      </w:r>
    </w:p>
    <w:p w:rsidR="007B675F" w:rsidRPr="007B675F" w:rsidRDefault="00176DA9" w:rsidP="00176DA9">
      <w:pPr>
        <w:spacing w:after="0" w:line="233" w:lineRule="auto"/>
        <w:ind w:left="191" w:right="187" w:firstLine="926"/>
        <w:jc w:val="center"/>
      </w:pPr>
      <w:r>
        <w:t xml:space="preserve">                                                                                     </w:t>
      </w:r>
      <w:r w:rsidR="007B675F" w:rsidRPr="007B675F">
        <w:t>Главы Администрации</w:t>
      </w:r>
    </w:p>
    <w:p w:rsidR="007B675F" w:rsidRPr="007B675F" w:rsidRDefault="00176DA9" w:rsidP="007B675F">
      <w:pPr>
        <w:spacing w:after="0" w:line="233" w:lineRule="auto"/>
        <w:ind w:left="191" w:right="187" w:firstLine="926"/>
        <w:jc w:val="right"/>
      </w:pPr>
      <w:r>
        <w:t xml:space="preserve"> </w:t>
      </w:r>
      <w:r w:rsidR="007B675F" w:rsidRPr="007B675F">
        <w:t>МО «сельсовет Верхнеказанищенский»</w:t>
      </w:r>
    </w:p>
    <w:p w:rsidR="007B675F" w:rsidRDefault="00176DA9" w:rsidP="00176DA9">
      <w:pPr>
        <w:spacing w:after="0" w:line="233" w:lineRule="auto"/>
        <w:ind w:left="191" w:right="187" w:firstLine="926"/>
        <w:jc w:val="center"/>
        <w:rPr>
          <w:sz w:val="28"/>
          <w:szCs w:val="28"/>
        </w:rPr>
      </w:pPr>
      <w:r>
        <w:t xml:space="preserve">                                                                                              о</w:t>
      </w:r>
      <w:r w:rsidR="007B675F" w:rsidRPr="007B675F">
        <w:t>т 02. 11. 2022 г.</w:t>
      </w:r>
      <w:r w:rsidR="007B675F">
        <w:rPr>
          <w:sz w:val="28"/>
          <w:szCs w:val="28"/>
        </w:rPr>
        <w:t xml:space="preserve"> </w:t>
      </w:r>
      <w:r w:rsidR="007B675F" w:rsidRPr="00176DA9">
        <w:t>№ 96</w:t>
      </w:r>
    </w:p>
    <w:p w:rsidR="007B675F" w:rsidRPr="00246FDE" w:rsidRDefault="007B675F" w:rsidP="003A4F9A">
      <w:pPr>
        <w:spacing w:after="327" w:line="233" w:lineRule="auto"/>
        <w:ind w:left="191" w:right="187" w:firstLine="926"/>
        <w:jc w:val="center"/>
        <w:rPr>
          <w:sz w:val="26"/>
          <w:szCs w:val="26"/>
        </w:rPr>
      </w:pPr>
    </w:p>
    <w:p w:rsidR="007B675F" w:rsidRPr="00246FDE" w:rsidRDefault="003A4F9A" w:rsidP="007B675F">
      <w:pPr>
        <w:spacing w:after="0" w:line="233" w:lineRule="auto"/>
        <w:ind w:left="191" w:right="187" w:firstLine="926"/>
        <w:jc w:val="center"/>
        <w:rPr>
          <w:b/>
          <w:sz w:val="26"/>
          <w:szCs w:val="26"/>
        </w:rPr>
      </w:pPr>
      <w:r w:rsidRPr="00246FDE">
        <w:rPr>
          <w:b/>
          <w:sz w:val="26"/>
          <w:szCs w:val="26"/>
        </w:rPr>
        <w:t xml:space="preserve">Программа </w:t>
      </w:r>
    </w:p>
    <w:p w:rsidR="003A4F9A" w:rsidRPr="00246FDE" w:rsidRDefault="003A4F9A" w:rsidP="007B675F">
      <w:pPr>
        <w:spacing w:after="0" w:line="233" w:lineRule="auto"/>
        <w:ind w:left="191" w:right="187" w:firstLine="926"/>
        <w:jc w:val="center"/>
        <w:rPr>
          <w:b/>
          <w:sz w:val="26"/>
          <w:szCs w:val="26"/>
        </w:rPr>
      </w:pPr>
      <w:r w:rsidRPr="00246FDE">
        <w:rPr>
          <w:b/>
          <w:sz w:val="26"/>
          <w:szCs w:val="26"/>
        </w:rPr>
        <w:t>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МО «сельсовет Верхнеказанищенский»</w:t>
      </w:r>
    </w:p>
    <w:p w:rsidR="007B675F" w:rsidRPr="007B675F" w:rsidRDefault="007B675F" w:rsidP="007B675F">
      <w:pPr>
        <w:spacing w:after="0" w:line="233" w:lineRule="auto"/>
        <w:ind w:left="191" w:right="187" w:firstLine="926"/>
        <w:jc w:val="center"/>
        <w:rPr>
          <w:b/>
          <w:sz w:val="28"/>
          <w:szCs w:val="28"/>
        </w:rPr>
      </w:pPr>
    </w:p>
    <w:p w:rsidR="003A4F9A" w:rsidRPr="003A4F9A" w:rsidRDefault="007B675F" w:rsidP="003A4F9A">
      <w:pPr>
        <w:spacing w:after="285" w:line="233" w:lineRule="auto"/>
        <w:ind w:left="586" w:hanging="10"/>
        <w:jc w:val="center"/>
        <w:rPr>
          <w:sz w:val="28"/>
          <w:szCs w:val="28"/>
        </w:rPr>
      </w:pPr>
      <w:r w:rsidRPr="007B675F">
        <w:rPr>
          <w:b/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 w:rsidRPr="007B675F">
        <w:rPr>
          <w:b/>
          <w:sz w:val="28"/>
          <w:szCs w:val="28"/>
        </w:rPr>
        <w:t>0б</w:t>
      </w:r>
      <w:r w:rsidR="003A4F9A" w:rsidRPr="007B675F">
        <w:rPr>
          <w:b/>
          <w:sz w:val="28"/>
          <w:szCs w:val="28"/>
        </w:rPr>
        <w:t>щие положения</w:t>
      </w:r>
    </w:p>
    <w:p w:rsidR="003A4F9A" w:rsidRPr="003A4F9A" w:rsidRDefault="003A4F9A" w:rsidP="003A4F9A">
      <w:pPr>
        <w:spacing w:after="5" w:line="242" w:lineRule="auto"/>
        <w:ind w:left="4" w:right="-5" w:firstLine="585"/>
        <w:jc w:val="both"/>
        <w:rPr>
          <w:sz w:val="28"/>
          <w:szCs w:val="28"/>
        </w:rPr>
      </w:pPr>
      <w:r w:rsidRPr="003A4F9A">
        <w:rPr>
          <w:sz w:val="28"/>
          <w:szCs w:val="28"/>
        </w:rPr>
        <w:t>1.1. На территории МО «сельсовет Верхнеказанищенский» осуществляется муниципальный контроль в сфере благоустройства.</w:t>
      </w:r>
    </w:p>
    <w:p w:rsidR="003A4F9A" w:rsidRPr="003A4F9A" w:rsidRDefault="003A4F9A" w:rsidP="003A4F9A">
      <w:pPr>
        <w:spacing w:after="5" w:line="242" w:lineRule="auto"/>
        <w:ind w:left="4" w:right="-5" w:firstLine="585"/>
        <w:jc w:val="both"/>
        <w:rPr>
          <w:sz w:val="28"/>
          <w:szCs w:val="28"/>
        </w:rPr>
      </w:pPr>
      <w:r w:rsidRPr="003A4F9A">
        <w:rPr>
          <w:sz w:val="28"/>
          <w:szCs w:val="28"/>
        </w:rPr>
        <w:t>1.2. Функции муниципального контроля осуществляет Администрация МО «сельсовет Верхнеказанищенский».</w:t>
      </w:r>
    </w:p>
    <w:p w:rsidR="003A4F9A" w:rsidRPr="003A4F9A" w:rsidRDefault="00246FDE" w:rsidP="003A4F9A">
      <w:pPr>
        <w:spacing w:after="5" w:line="242" w:lineRule="auto"/>
        <w:ind w:left="4" w:right="-5" w:firstLine="585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="003A4F9A" w:rsidRPr="003A4F9A">
        <w:rPr>
          <w:sz w:val="28"/>
          <w:szCs w:val="28"/>
        </w:rPr>
        <w:t xml:space="preserve">. В соответствии с действующим законодательством, муниципальный контроль осуществляется в форме проведения внеплановых проверок соблюдения на территории МО «сельсовет Верхнеказанищенский», согласно нормативно-правовых актов Администрации МО </w:t>
      </w:r>
      <w:r>
        <w:rPr>
          <w:sz w:val="28"/>
          <w:szCs w:val="28"/>
        </w:rPr>
        <w:t>«сельсовет Верхнеказанищенский»</w:t>
      </w:r>
      <w:r w:rsidR="003A4F9A" w:rsidRPr="003A4F9A">
        <w:rPr>
          <w:sz w:val="28"/>
          <w:szCs w:val="28"/>
        </w:rPr>
        <w:t>.</w:t>
      </w:r>
    </w:p>
    <w:p w:rsidR="003A4F9A" w:rsidRPr="003A4F9A" w:rsidRDefault="00246FDE" w:rsidP="00CE5412">
      <w:pPr>
        <w:spacing w:after="5" w:line="242" w:lineRule="auto"/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CE5412">
        <w:rPr>
          <w:sz w:val="28"/>
          <w:szCs w:val="28"/>
        </w:rPr>
        <w:t xml:space="preserve">.4 </w:t>
      </w:r>
      <w:r w:rsidR="003A4F9A" w:rsidRPr="003A4F9A">
        <w:rPr>
          <w:sz w:val="28"/>
          <w:szCs w:val="28"/>
        </w:rPr>
        <w:t>Проведенный анализ показал, что основными причинами, факторами и условиями, способствующими нарушению требований в сфере благоустройства, подконтрольными субъектами на территории МО «сельсовет Верхнеказанищенский», являются:</w:t>
      </w:r>
    </w:p>
    <w:p w:rsidR="003A4F9A" w:rsidRPr="003A4F9A" w:rsidRDefault="00246FDE" w:rsidP="003A4F9A">
      <w:pPr>
        <w:spacing w:after="5" w:line="242" w:lineRule="auto"/>
        <w:ind w:left="4" w:right="-5" w:firstLine="5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3A4F9A" w:rsidRPr="003A4F9A">
        <w:rPr>
          <w:sz w:val="28"/>
          <w:szCs w:val="28"/>
        </w:rPr>
        <w:t>не сформировано понимание исполнения требований в сфере благоустройства у подконтрольных субъектов;</w:t>
      </w:r>
    </w:p>
    <w:p w:rsidR="003A4F9A" w:rsidRPr="003A4F9A" w:rsidRDefault="003A4F9A" w:rsidP="003A4F9A">
      <w:pPr>
        <w:spacing w:after="5" w:line="242" w:lineRule="auto"/>
        <w:ind w:left="4" w:right="-5" w:firstLine="585"/>
        <w:jc w:val="both"/>
        <w:rPr>
          <w:sz w:val="28"/>
          <w:szCs w:val="28"/>
        </w:rPr>
      </w:pPr>
      <w:r w:rsidRPr="003A4F9A">
        <w:rPr>
          <w:sz w:val="28"/>
          <w:szCs w:val="28"/>
        </w:rPr>
        <w:t>б) необходимость дополнительного информирования подконтрольных субъектов по вопросам соблюдения требований в сфере благоустройства;</w:t>
      </w:r>
    </w:p>
    <w:p w:rsidR="003A4F9A" w:rsidRPr="003A4F9A" w:rsidRDefault="003A4F9A" w:rsidP="003A4F9A">
      <w:pPr>
        <w:spacing w:after="5" w:line="242" w:lineRule="auto"/>
        <w:ind w:left="4" w:right="-5" w:firstLine="585"/>
        <w:jc w:val="both"/>
        <w:rPr>
          <w:sz w:val="28"/>
          <w:szCs w:val="28"/>
        </w:rPr>
      </w:pPr>
      <w:r w:rsidRPr="003A4F9A">
        <w:rPr>
          <w:sz w:val="28"/>
          <w:szCs w:val="28"/>
        </w:rPr>
        <w:t>в) не создана система обратной связи с подконтрольными субъектами по вопросам применения требований правил благоустройства, в том числе с использованием современных информационно-телекоммуникационных технологий.</w:t>
      </w:r>
    </w:p>
    <w:p w:rsidR="003A4F9A" w:rsidRPr="001579B8" w:rsidRDefault="00CE5412" w:rsidP="001579B8">
      <w:pPr>
        <w:spacing w:after="5" w:line="242" w:lineRule="auto"/>
        <w:ind w:right="-5" w:firstLine="567"/>
        <w:jc w:val="both"/>
        <w:rPr>
          <w:sz w:val="28"/>
          <w:szCs w:val="28"/>
        </w:rPr>
      </w:pPr>
      <w:r>
        <w:rPr>
          <w:sz w:val="28"/>
          <w:szCs w:val="28"/>
        </w:rPr>
        <w:t>1.5</w:t>
      </w:r>
      <w:r w:rsidR="001579B8">
        <w:rPr>
          <w:sz w:val="28"/>
          <w:szCs w:val="28"/>
        </w:rPr>
        <w:t xml:space="preserve"> </w:t>
      </w:r>
      <w:r w:rsidR="003A4F9A" w:rsidRPr="001579B8">
        <w:rPr>
          <w:sz w:val="28"/>
          <w:szCs w:val="28"/>
        </w:rPr>
        <w:t>Предостережения о недопустимости нарушения (неисполнения) требований установленных международными договорами Российской Федерации, федеральными законами и принимаемыми в соответствии с ними нормативными правовыми актами в сфере благоустройства в соответствии со ст. 44 Федерального закона от 26.12.2008 № 248-ФЗ «О государственном контроле (надзоре) и муниципальном контроле в Российской Федерации», если иной порядок не установлен федеральным законом, выдаются Администрацией МО «сельсовет Верхнеказанищенский» (далее — Администрация).</w:t>
      </w:r>
    </w:p>
    <w:p w:rsidR="003A4F9A" w:rsidRPr="00CE5412" w:rsidRDefault="00CE5412" w:rsidP="00CE5412">
      <w:pPr>
        <w:pStyle w:val="a3"/>
        <w:spacing w:after="5" w:line="242" w:lineRule="auto"/>
        <w:ind w:left="426" w:right="-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1.6 </w:t>
      </w:r>
      <w:r w:rsidR="003A4F9A" w:rsidRPr="00CE5412">
        <w:rPr>
          <w:sz w:val="28"/>
          <w:szCs w:val="28"/>
        </w:rPr>
        <w:t>Программа профилактики рисков причинения вреда (ущерба) охраняемым законом ценностям (далее - программа профилактики рисков</w:t>
      </w:r>
    </w:p>
    <w:p w:rsidR="003A4F9A" w:rsidRPr="003A4F9A" w:rsidRDefault="003A4F9A" w:rsidP="00CE5412">
      <w:pPr>
        <w:spacing w:after="0"/>
        <w:ind w:left="33" w:right="9" w:firstLine="5"/>
        <w:jc w:val="both"/>
        <w:rPr>
          <w:sz w:val="28"/>
          <w:szCs w:val="28"/>
        </w:rPr>
      </w:pPr>
      <w:r w:rsidRPr="003A4F9A">
        <w:rPr>
          <w:sz w:val="28"/>
          <w:szCs w:val="28"/>
        </w:rPr>
        <w:lastRenderedPageBreak/>
        <w:t>причинения вреда) в рамках осуществления муниципального контроля в сфере благоустройства на следующий год утверждается ежегодно.</w:t>
      </w:r>
    </w:p>
    <w:p w:rsidR="003A4F9A" w:rsidRPr="003A4F9A" w:rsidRDefault="00CE5412" w:rsidP="00CE5412">
      <w:pPr>
        <w:spacing w:after="0"/>
        <w:ind w:left="33" w:right="9" w:firstLine="676"/>
        <w:jc w:val="both"/>
        <w:rPr>
          <w:sz w:val="28"/>
          <w:szCs w:val="28"/>
        </w:rPr>
      </w:pPr>
      <w:r>
        <w:rPr>
          <w:sz w:val="28"/>
          <w:szCs w:val="28"/>
        </w:rPr>
        <w:t>1.7</w:t>
      </w:r>
      <w:r w:rsidR="003A4F9A" w:rsidRPr="003A4F9A">
        <w:rPr>
          <w:sz w:val="28"/>
          <w:szCs w:val="28"/>
        </w:rPr>
        <w:t xml:space="preserve"> Для целей настоящей Программы используются следующие основные термины и их определения:</w:t>
      </w:r>
    </w:p>
    <w:p w:rsidR="003A4F9A" w:rsidRPr="003A4F9A" w:rsidRDefault="003A4F9A" w:rsidP="00CE5412">
      <w:pPr>
        <w:spacing w:after="0" w:line="242" w:lineRule="auto"/>
        <w:ind w:left="48" w:firstLine="557"/>
        <w:jc w:val="both"/>
        <w:rPr>
          <w:sz w:val="28"/>
          <w:szCs w:val="28"/>
        </w:rPr>
      </w:pPr>
      <w:r w:rsidRPr="003A4F9A">
        <w:rPr>
          <w:sz w:val="28"/>
          <w:szCs w:val="28"/>
        </w:rPr>
        <w:t>Профилактическое</w:t>
      </w:r>
      <w:r w:rsidRPr="003A4F9A">
        <w:rPr>
          <w:sz w:val="28"/>
          <w:szCs w:val="28"/>
        </w:rPr>
        <w:tab/>
      </w:r>
      <w:r w:rsidR="007B675F">
        <w:rPr>
          <w:sz w:val="28"/>
          <w:szCs w:val="28"/>
        </w:rPr>
        <w:t>мероприятие</w:t>
      </w:r>
      <w:r w:rsidRPr="003A4F9A">
        <w:rPr>
          <w:sz w:val="28"/>
          <w:szCs w:val="28"/>
        </w:rPr>
        <w:t>,</w:t>
      </w:r>
      <w:r w:rsidRPr="003A4F9A">
        <w:rPr>
          <w:sz w:val="28"/>
          <w:szCs w:val="28"/>
        </w:rPr>
        <w:tab/>
        <w:t>проводимое Администрацией в целях предупреждения возможного нарушения всеми контролируемыми лицами обязательных требований, направленное на снижение рисков причинения ущерба охраняемым законом ценностям и отвечающее следующим признакам:</w:t>
      </w:r>
      <w:r w:rsidRPr="003A4F9A">
        <w:rPr>
          <w:noProof/>
          <w:sz w:val="28"/>
          <w:szCs w:val="28"/>
        </w:rPr>
        <w:drawing>
          <wp:inline distT="0" distB="0" distL="0" distR="0" wp14:anchorId="605BA27B" wp14:editId="3675231F">
            <wp:extent cx="3048" cy="6096"/>
            <wp:effectExtent l="0" t="0" r="0" b="0"/>
            <wp:docPr id="1171" name="Picture 117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1" name="Picture 117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4F9A" w:rsidRPr="003A4F9A" w:rsidRDefault="003A4F9A" w:rsidP="00CE5412">
      <w:pPr>
        <w:spacing w:after="0"/>
        <w:ind w:left="33" w:right="9"/>
        <w:jc w:val="both"/>
        <w:rPr>
          <w:sz w:val="28"/>
          <w:szCs w:val="28"/>
        </w:rPr>
      </w:pPr>
      <w:r w:rsidRPr="003A4F9A">
        <w:rPr>
          <w:sz w:val="28"/>
          <w:szCs w:val="28"/>
        </w:rPr>
        <w:t>-отсутствие принуждения и рекомендательный характер мероприятий для подконтрольных субъектов;</w:t>
      </w:r>
    </w:p>
    <w:p w:rsidR="003A4F9A" w:rsidRPr="003A4F9A" w:rsidRDefault="003A4F9A" w:rsidP="00CE5412">
      <w:pPr>
        <w:spacing w:after="0"/>
        <w:ind w:left="33" w:right="9" w:firstLine="818"/>
        <w:jc w:val="both"/>
        <w:rPr>
          <w:sz w:val="28"/>
          <w:szCs w:val="28"/>
        </w:rPr>
      </w:pPr>
      <w:r w:rsidRPr="003A4F9A">
        <w:rPr>
          <w:sz w:val="28"/>
          <w:szCs w:val="28"/>
        </w:rPr>
        <w:t>-отсутствие неблагоприятных последствий (вред, ущерб или угроза их причинения, применение санкций, выдача предписаний, предостережений о недопустимости нарушения обязательных требований, привлечение к ответственности) в отношении подконтрольных субъектов;</w:t>
      </w:r>
    </w:p>
    <w:p w:rsidR="003A4F9A" w:rsidRPr="003A4F9A" w:rsidRDefault="007B675F" w:rsidP="00CE5412">
      <w:pPr>
        <w:spacing w:after="0"/>
        <w:ind w:left="33" w:right="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3A4F9A" w:rsidRPr="003A4F9A">
        <w:rPr>
          <w:sz w:val="28"/>
          <w:szCs w:val="28"/>
        </w:rPr>
        <w:t>-направленность на выявление причин и факторов несоблюдения обязательных требований;</w:t>
      </w:r>
    </w:p>
    <w:p w:rsidR="003A4F9A" w:rsidRPr="003A4F9A" w:rsidRDefault="003A4F9A" w:rsidP="00CE5412">
      <w:pPr>
        <w:spacing w:after="0"/>
        <w:ind w:left="590" w:right="9" w:firstLine="261"/>
        <w:jc w:val="both"/>
        <w:rPr>
          <w:sz w:val="28"/>
          <w:szCs w:val="28"/>
        </w:rPr>
      </w:pPr>
      <w:r w:rsidRPr="003A4F9A">
        <w:rPr>
          <w:sz w:val="28"/>
          <w:szCs w:val="28"/>
        </w:rPr>
        <w:t>-отсутствие организационной связи с мероприятиями по контролю.</w:t>
      </w:r>
    </w:p>
    <w:p w:rsidR="003A4F9A" w:rsidRPr="003A4F9A" w:rsidRDefault="003A4F9A" w:rsidP="00176DA9">
      <w:pPr>
        <w:spacing w:after="318"/>
        <w:ind w:left="33" w:right="9" w:firstLine="818"/>
        <w:jc w:val="both"/>
        <w:rPr>
          <w:sz w:val="28"/>
          <w:szCs w:val="28"/>
        </w:rPr>
      </w:pPr>
      <w:r w:rsidRPr="007B675F">
        <w:rPr>
          <w:b/>
          <w:sz w:val="28"/>
          <w:szCs w:val="28"/>
        </w:rPr>
        <w:t>Обязательные требования -</w:t>
      </w:r>
      <w:r w:rsidRPr="003A4F9A">
        <w:rPr>
          <w:sz w:val="28"/>
          <w:szCs w:val="28"/>
        </w:rPr>
        <w:t xml:space="preserve"> требования к деятельности подконтрольных субъектов, а также к выполняемой ими работе, имеющие обязательный характер</w:t>
      </w:r>
    </w:p>
    <w:p w:rsidR="003A4F9A" w:rsidRPr="003A4F9A" w:rsidRDefault="003A4F9A" w:rsidP="00176DA9">
      <w:pPr>
        <w:spacing w:after="322"/>
        <w:ind w:left="33" w:right="9" w:firstLine="768"/>
        <w:jc w:val="both"/>
        <w:rPr>
          <w:sz w:val="28"/>
          <w:szCs w:val="28"/>
        </w:rPr>
      </w:pPr>
      <w:r w:rsidRPr="007B675F">
        <w:rPr>
          <w:b/>
          <w:sz w:val="28"/>
          <w:szCs w:val="28"/>
        </w:rPr>
        <w:t>Подконтрольные субъекты -</w:t>
      </w:r>
      <w:r w:rsidRPr="003A4F9A">
        <w:rPr>
          <w:sz w:val="28"/>
          <w:szCs w:val="28"/>
        </w:rPr>
        <w:t xml:space="preserve"> юридические лица и индивидуальные предприниматели, осуществляющие. деятельность в границах сельского поселения, обеспечивающие благоустройство на прилегающей территории.</w:t>
      </w:r>
    </w:p>
    <w:p w:rsidR="003A4F9A" w:rsidRPr="00CE5412" w:rsidRDefault="003A4F9A" w:rsidP="00CE5412">
      <w:pPr>
        <w:numPr>
          <w:ilvl w:val="0"/>
          <w:numId w:val="3"/>
        </w:numPr>
        <w:spacing w:after="261"/>
        <w:ind w:hanging="283"/>
        <w:jc w:val="center"/>
        <w:rPr>
          <w:b/>
          <w:sz w:val="28"/>
          <w:szCs w:val="28"/>
        </w:rPr>
      </w:pPr>
      <w:r w:rsidRPr="00CE5412">
        <w:rPr>
          <w:b/>
          <w:sz w:val="28"/>
          <w:szCs w:val="28"/>
        </w:rPr>
        <w:t>Цели и задачи Программы</w:t>
      </w:r>
    </w:p>
    <w:p w:rsidR="003A4F9A" w:rsidRPr="003A4F9A" w:rsidRDefault="003A4F9A" w:rsidP="00176DA9">
      <w:pPr>
        <w:numPr>
          <w:ilvl w:val="1"/>
          <w:numId w:val="3"/>
        </w:numPr>
        <w:spacing w:after="4" w:line="248" w:lineRule="auto"/>
        <w:ind w:right="9" w:hanging="485"/>
        <w:jc w:val="both"/>
        <w:rPr>
          <w:sz w:val="28"/>
          <w:szCs w:val="28"/>
        </w:rPr>
      </w:pPr>
      <w:r w:rsidRPr="003A4F9A">
        <w:rPr>
          <w:sz w:val="28"/>
          <w:szCs w:val="28"/>
        </w:rPr>
        <w:t>Цели Программы:</w:t>
      </w:r>
    </w:p>
    <w:p w:rsidR="003A4F9A" w:rsidRPr="003A4F9A" w:rsidRDefault="003A4F9A" w:rsidP="00176DA9">
      <w:pPr>
        <w:ind w:left="33" w:right="9"/>
        <w:jc w:val="both"/>
        <w:rPr>
          <w:sz w:val="28"/>
          <w:szCs w:val="28"/>
        </w:rPr>
      </w:pPr>
      <w:r w:rsidRPr="003A4F9A">
        <w:rPr>
          <w:sz w:val="28"/>
          <w:szCs w:val="28"/>
        </w:rPr>
        <w:t>-предупреждение и профилактика нарушений требований правил благоустройства юридическими лицами, индивидуальными предпринимателями, гражданами.</w:t>
      </w:r>
    </w:p>
    <w:p w:rsidR="003A4F9A" w:rsidRPr="003A4F9A" w:rsidRDefault="003A4F9A" w:rsidP="00176DA9">
      <w:pPr>
        <w:ind w:left="581" w:right="9"/>
        <w:jc w:val="both"/>
        <w:rPr>
          <w:sz w:val="28"/>
          <w:szCs w:val="28"/>
        </w:rPr>
      </w:pPr>
      <w:r w:rsidRPr="003A4F9A">
        <w:rPr>
          <w:sz w:val="28"/>
          <w:szCs w:val="28"/>
        </w:rPr>
        <w:t>-повышение уровня благоустройства, соблюдения чистоты и порядка.</w:t>
      </w:r>
    </w:p>
    <w:p w:rsidR="003A4F9A" w:rsidRPr="003A4F9A" w:rsidRDefault="003A4F9A" w:rsidP="00176DA9">
      <w:pPr>
        <w:ind w:left="581" w:right="9"/>
        <w:jc w:val="both"/>
        <w:rPr>
          <w:sz w:val="28"/>
          <w:szCs w:val="28"/>
        </w:rPr>
      </w:pPr>
      <w:r w:rsidRPr="003A4F9A">
        <w:rPr>
          <w:sz w:val="28"/>
          <w:szCs w:val="28"/>
        </w:rPr>
        <w:t>-предотвращение угрозы безопасности жизни и здоровья людей.</w:t>
      </w:r>
    </w:p>
    <w:p w:rsidR="003A4F9A" w:rsidRPr="003A4F9A" w:rsidRDefault="003A4F9A" w:rsidP="00176DA9">
      <w:pPr>
        <w:spacing w:after="316"/>
        <w:ind w:left="33" w:right="9"/>
        <w:jc w:val="both"/>
        <w:rPr>
          <w:sz w:val="28"/>
          <w:szCs w:val="28"/>
        </w:rPr>
      </w:pPr>
      <w:r w:rsidRPr="003A4F9A">
        <w:rPr>
          <w:sz w:val="28"/>
          <w:szCs w:val="28"/>
        </w:rPr>
        <w:t>-увеличение доли хозяйствующих субъектов, соблюдающих требования в сфере благоустройства.</w:t>
      </w:r>
    </w:p>
    <w:p w:rsidR="003A4F9A" w:rsidRPr="003A4F9A" w:rsidRDefault="003A4F9A" w:rsidP="00176DA9">
      <w:pPr>
        <w:numPr>
          <w:ilvl w:val="1"/>
          <w:numId w:val="3"/>
        </w:numPr>
        <w:spacing w:after="4" w:line="248" w:lineRule="auto"/>
        <w:ind w:right="9" w:hanging="485"/>
        <w:jc w:val="both"/>
        <w:rPr>
          <w:sz w:val="28"/>
          <w:szCs w:val="28"/>
        </w:rPr>
      </w:pPr>
      <w:r w:rsidRPr="003A4F9A">
        <w:rPr>
          <w:sz w:val="28"/>
          <w:szCs w:val="28"/>
        </w:rPr>
        <w:t>Задачи Программы:</w:t>
      </w:r>
    </w:p>
    <w:p w:rsidR="00B7460D" w:rsidRDefault="003A4F9A" w:rsidP="00CE5412">
      <w:pPr>
        <w:ind w:left="33" w:right="9"/>
        <w:jc w:val="both"/>
        <w:rPr>
          <w:sz w:val="28"/>
          <w:szCs w:val="28"/>
        </w:rPr>
      </w:pPr>
      <w:r w:rsidRPr="003A4F9A">
        <w:rPr>
          <w:sz w:val="28"/>
          <w:szCs w:val="28"/>
        </w:rPr>
        <w:t xml:space="preserve">-укрепление системы профилактики нарушений обязательных требований, установленных законодательством, путем активизации профилактической деятельности Администрации; </w:t>
      </w:r>
    </w:p>
    <w:p w:rsidR="003A4F9A" w:rsidRDefault="00B7460D" w:rsidP="00CE5412">
      <w:pPr>
        <w:ind w:left="33" w:right="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3A4F9A" w:rsidRPr="003A4F9A">
        <w:rPr>
          <w:sz w:val="28"/>
          <w:szCs w:val="28"/>
        </w:rPr>
        <w:t>формирование у всех участников контрольной деятельности единого понимания обязательных требований при осуществлении предпринимательской деятельности;</w:t>
      </w:r>
    </w:p>
    <w:p w:rsidR="00B7460D" w:rsidRDefault="00B7460D" w:rsidP="00CE5412">
      <w:pPr>
        <w:ind w:left="33" w:right="9"/>
        <w:jc w:val="both"/>
        <w:rPr>
          <w:sz w:val="28"/>
          <w:szCs w:val="28"/>
        </w:rPr>
      </w:pPr>
      <w:r>
        <w:rPr>
          <w:sz w:val="28"/>
          <w:szCs w:val="28"/>
        </w:rPr>
        <w:t>- повышение прозрачности осуществляемой Администрацией контрольной деятельности;</w:t>
      </w:r>
    </w:p>
    <w:p w:rsidR="00B7460D" w:rsidRDefault="00B7460D" w:rsidP="00CE5412">
      <w:pPr>
        <w:ind w:left="33" w:right="9"/>
        <w:jc w:val="both"/>
        <w:rPr>
          <w:sz w:val="28"/>
          <w:szCs w:val="28"/>
        </w:rPr>
      </w:pPr>
      <w:r>
        <w:rPr>
          <w:sz w:val="28"/>
          <w:szCs w:val="28"/>
        </w:rPr>
        <w:t>- стимулирование добросовестного соблюдения обязательных требований всеми контролируемыми лицами;</w:t>
      </w:r>
    </w:p>
    <w:p w:rsidR="00B7460D" w:rsidRDefault="00B7460D" w:rsidP="00CE5412">
      <w:pPr>
        <w:ind w:left="33" w:right="9"/>
        <w:jc w:val="both"/>
        <w:rPr>
          <w:sz w:val="28"/>
          <w:szCs w:val="28"/>
        </w:rPr>
      </w:pPr>
      <w:r>
        <w:rPr>
          <w:sz w:val="28"/>
          <w:szCs w:val="28"/>
        </w:rPr>
        <w:t>- создание системы консультирования и информирования подконтрольных субъектов.</w:t>
      </w:r>
    </w:p>
    <w:p w:rsidR="00B7460D" w:rsidRDefault="00B7460D" w:rsidP="00CE5412">
      <w:pPr>
        <w:ind w:left="33" w:right="9"/>
        <w:jc w:val="both"/>
        <w:rPr>
          <w:sz w:val="28"/>
          <w:szCs w:val="28"/>
        </w:rPr>
      </w:pPr>
    </w:p>
    <w:p w:rsidR="00B7460D" w:rsidRPr="00B7460D" w:rsidRDefault="00B7460D" w:rsidP="00B7460D">
      <w:pPr>
        <w:pStyle w:val="a3"/>
        <w:numPr>
          <w:ilvl w:val="0"/>
          <w:numId w:val="3"/>
        </w:numPr>
        <w:ind w:right="9"/>
        <w:jc w:val="center"/>
        <w:rPr>
          <w:b/>
          <w:sz w:val="28"/>
          <w:szCs w:val="28"/>
        </w:rPr>
      </w:pPr>
      <w:r w:rsidRPr="00B7460D">
        <w:rPr>
          <w:b/>
          <w:sz w:val="28"/>
          <w:szCs w:val="28"/>
        </w:rPr>
        <w:t>План мероприятий Программы</w:t>
      </w:r>
    </w:p>
    <w:p w:rsidR="00B7460D" w:rsidRDefault="00B7460D" w:rsidP="00B7460D">
      <w:pPr>
        <w:pStyle w:val="a3"/>
        <w:ind w:left="288" w:right="9" w:firstLine="705"/>
        <w:rPr>
          <w:sz w:val="28"/>
          <w:szCs w:val="28"/>
        </w:rPr>
      </w:pPr>
      <w:r>
        <w:rPr>
          <w:sz w:val="28"/>
          <w:szCs w:val="28"/>
        </w:rPr>
        <w:t>Задачи Программы достигаются посредством реализации мероприятий, предусмотренных планов мероприятий по профилактике нарушений в сфере благоустройства на 2022 год и планируемый период (Приложение к Программе).</w:t>
      </w:r>
    </w:p>
    <w:p w:rsidR="00B7460D" w:rsidRDefault="00B7460D" w:rsidP="00B7460D">
      <w:pPr>
        <w:pStyle w:val="a3"/>
        <w:ind w:left="288" w:right="9"/>
        <w:rPr>
          <w:sz w:val="28"/>
          <w:szCs w:val="28"/>
        </w:rPr>
      </w:pPr>
    </w:p>
    <w:p w:rsidR="00B7460D" w:rsidRPr="00B7460D" w:rsidRDefault="00B7460D" w:rsidP="00B7460D">
      <w:pPr>
        <w:pStyle w:val="a3"/>
        <w:numPr>
          <w:ilvl w:val="0"/>
          <w:numId w:val="3"/>
        </w:numPr>
        <w:ind w:right="9"/>
        <w:jc w:val="center"/>
        <w:rPr>
          <w:sz w:val="28"/>
          <w:szCs w:val="28"/>
        </w:rPr>
      </w:pPr>
      <w:r>
        <w:rPr>
          <w:b/>
          <w:sz w:val="28"/>
          <w:szCs w:val="28"/>
        </w:rPr>
        <w:t>Целевые показатели Программы</w:t>
      </w:r>
    </w:p>
    <w:tbl>
      <w:tblPr>
        <w:tblStyle w:val="a4"/>
        <w:tblW w:w="10139" w:type="dxa"/>
        <w:tblInd w:w="33" w:type="dxa"/>
        <w:tblLook w:val="04A0" w:firstRow="1" w:lastRow="0" w:firstColumn="1" w:lastColumn="0" w:noHBand="0" w:noVBand="1"/>
      </w:tblPr>
      <w:tblGrid>
        <w:gridCol w:w="5772"/>
        <w:gridCol w:w="1639"/>
        <w:gridCol w:w="1341"/>
        <w:gridCol w:w="1387"/>
      </w:tblGrid>
      <w:tr w:rsidR="00DF2D27" w:rsidRPr="00DF2D27" w:rsidTr="00DF2D27">
        <w:trPr>
          <w:trHeight w:val="597"/>
        </w:trPr>
        <w:tc>
          <w:tcPr>
            <w:tcW w:w="5772" w:type="dxa"/>
            <w:vMerge w:val="restart"/>
          </w:tcPr>
          <w:p w:rsidR="00DF2D27" w:rsidRPr="00DF2D27" w:rsidRDefault="00DF2D27" w:rsidP="00DF2D27">
            <w:pPr>
              <w:ind w:right="9"/>
              <w:jc w:val="center"/>
              <w:rPr>
                <w:sz w:val="26"/>
                <w:szCs w:val="26"/>
              </w:rPr>
            </w:pPr>
          </w:p>
          <w:p w:rsidR="00DF2D27" w:rsidRPr="00DF2D27" w:rsidRDefault="00DF2D27" w:rsidP="00DF2D27">
            <w:pPr>
              <w:ind w:right="9"/>
              <w:jc w:val="center"/>
              <w:rPr>
                <w:sz w:val="26"/>
                <w:szCs w:val="26"/>
              </w:rPr>
            </w:pPr>
            <w:r w:rsidRPr="00DF2D27">
              <w:rPr>
                <w:sz w:val="26"/>
                <w:szCs w:val="26"/>
              </w:rPr>
              <w:t>Показатель</w:t>
            </w:r>
          </w:p>
        </w:tc>
        <w:tc>
          <w:tcPr>
            <w:tcW w:w="4367" w:type="dxa"/>
            <w:gridSpan w:val="3"/>
          </w:tcPr>
          <w:p w:rsidR="00DF2D27" w:rsidRPr="00DF2D27" w:rsidRDefault="00DF2D27" w:rsidP="00DF2D27">
            <w:pPr>
              <w:ind w:right="9"/>
              <w:jc w:val="center"/>
              <w:rPr>
                <w:sz w:val="26"/>
                <w:szCs w:val="26"/>
              </w:rPr>
            </w:pPr>
            <w:r w:rsidRPr="00DF2D27">
              <w:rPr>
                <w:sz w:val="26"/>
                <w:szCs w:val="26"/>
              </w:rPr>
              <w:t>Период, год</w:t>
            </w:r>
          </w:p>
        </w:tc>
      </w:tr>
      <w:tr w:rsidR="00DF2D27" w:rsidRPr="00DF2D27" w:rsidTr="00DF2D27">
        <w:trPr>
          <w:trHeight w:val="422"/>
        </w:trPr>
        <w:tc>
          <w:tcPr>
            <w:tcW w:w="5772" w:type="dxa"/>
            <w:vMerge/>
          </w:tcPr>
          <w:p w:rsidR="00DF2D27" w:rsidRPr="00DF2D27" w:rsidRDefault="00DF2D27" w:rsidP="00CE5412">
            <w:pPr>
              <w:ind w:right="9"/>
              <w:jc w:val="both"/>
              <w:rPr>
                <w:sz w:val="26"/>
                <w:szCs w:val="26"/>
              </w:rPr>
            </w:pPr>
          </w:p>
        </w:tc>
        <w:tc>
          <w:tcPr>
            <w:tcW w:w="1639" w:type="dxa"/>
          </w:tcPr>
          <w:p w:rsidR="00DF2D27" w:rsidRPr="00DF2D27" w:rsidRDefault="00DF2D27" w:rsidP="00DF2D27">
            <w:pPr>
              <w:ind w:right="9"/>
              <w:jc w:val="center"/>
              <w:rPr>
                <w:sz w:val="26"/>
                <w:szCs w:val="26"/>
              </w:rPr>
            </w:pPr>
            <w:r w:rsidRPr="00DF2D27">
              <w:rPr>
                <w:sz w:val="26"/>
                <w:szCs w:val="26"/>
              </w:rPr>
              <w:t>2022</w:t>
            </w:r>
          </w:p>
        </w:tc>
        <w:tc>
          <w:tcPr>
            <w:tcW w:w="1341" w:type="dxa"/>
          </w:tcPr>
          <w:p w:rsidR="00DF2D27" w:rsidRPr="00DF2D27" w:rsidRDefault="00DF2D27" w:rsidP="00DF2D27">
            <w:pPr>
              <w:ind w:right="9"/>
              <w:jc w:val="center"/>
              <w:rPr>
                <w:sz w:val="26"/>
                <w:szCs w:val="26"/>
              </w:rPr>
            </w:pPr>
            <w:r w:rsidRPr="00DF2D27">
              <w:rPr>
                <w:sz w:val="26"/>
                <w:szCs w:val="26"/>
              </w:rPr>
              <w:t>2023</w:t>
            </w:r>
          </w:p>
        </w:tc>
        <w:tc>
          <w:tcPr>
            <w:tcW w:w="1387" w:type="dxa"/>
          </w:tcPr>
          <w:p w:rsidR="00DF2D27" w:rsidRPr="00DF2D27" w:rsidRDefault="00DF2D27" w:rsidP="00DF2D27">
            <w:pPr>
              <w:ind w:right="9"/>
              <w:jc w:val="center"/>
              <w:rPr>
                <w:sz w:val="26"/>
                <w:szCs w:val="26"/>
              </w:rPr>
            </w:pPr>
            <w:r w:rsidRPr="00DF2D27">
              <w:rPr>
                <w:sz w:val="26"/>
                <w:szCs w:val="26"/>
              </w:rPr>
              <w:t>2024</w:t>
            </w:r>
          </w:p>
        </w:tc>
      </w:tr>
      <w:tr w:rsidR="00B7460D" w:rsidRPr="00DF2D27" w:rsidTr="00DF2D27">
        <w:trPr>
          <w:trHeight w:val="556"/>
        </w:trPr>
        <w:tc>
          <w:tcPr>
            <w:tcW w:w="5772" w:type="dxa"/>
          </w:tcPr>
          <w:p w:rsidR="00B7460D" w:rsidRPr="00DF2D27" w:rsidRDefault="00DF2D27" w:rsidP="00CE5412">
            <w:pPr>
              <w:ind w:right="9"/>
              <w:jc w:val="both"/>
              <w:rPr>
                <w:sz w:val="26"/>
                <w:szCs w:val="26"/>
              </w:rPr>
            </w:pPr>
            <w:r w:rsidRPr="00DF2D27">
              <w:rPr>
                <w:sz w:val="26"/>
                <w:szCs w:val="26"/>
              </w:rPr>
              <w:t xml:space="preserve">Количество проведённых проверок (в ед.) </w:t>
            </w:r>
          </w:p>
        </w:tc>
        <w:tc>
          <w:tcPr>
            <w:tcW w:w="1639" w:type="dxa"/>
          </w:tcPr>
          <w:p w:rsidR="00B7460D" w:rsidRPr="00DF2D27" w:rsidRDefault="00B7460D" w:rsidP="00CE5412">
            <w:pPr>
              <w:ind w:right="9"/>
              <w:jc w:val="both"/>
              <w:rPr>
                <w:sz w:val="26"/>
                <w:szCs w:val="26"/>
              </w:rPr>
            </w:pPr>
          </w:p>
        </w:tc>
        <w:tc>
          <w:tcPr>
            <w:tcW w:w="1341" w:type="dxa"/>
          </w:tcPr>
          <w:p w:rsidR="00B7460D" w:rsidRPr="00DF2D27" w:rsidRDefault="00B7460D" w:rsidP="00CE5412">
            <w:pPr>
              <w:ind w:right="9"/>
              <w:jc w:val="both"/>
              <w:rPr>
                <w:sz w:val="26"/>
                <w:szCs w:val="26"/>
              </w:rPr>
            </w:pPr>
          </w:p>
        </w:tc>
        <w:tc>
          <w:tcPr>
            <w:tcW w:w="1387" w:type="dxa"/>
          </w:tcPr>
          <w:p w:rsidR="00B7460D" w:rsidRPr="00DF2D27" w:rsidRDefault="00B7460D" w:rsidP="00CE5412">
            <w:pPr>
              <w:ind w:right="9"/>
              <w:jc w:val="both"/>
              <w:rPr>
                <w:sz w:val="26"/>
                <w:szCs w:val="26"/>
              </w:rPr>
            </w:pPr>
          </w:p>
        </w:tc>
      </w:tr>
      <w:tr w:rsidR="00B7460D" w:rsidRPr="00DF2D27" w:rsidTr="00DF2D27">
        <w:trPr>
          <w:trHeight w:val="917"/>
        </w:trPr>
        <w:tc>
          <w:tcPr>
            <w:tcW w:w="5772" w:type="dxa"/>
          </w:tcPr>
          <w:p w:rsidR="00B7460D" w:rsidRPr="00DF2D27" w:rsidRDefault="00DF2D27" w:rsidP="00CE5412">
            <w:pPr>
              <w:ind w:right="9"/>
              <w:jc w:val="both"/>
              <w:rPr>
                <w:sz w:val="26"/>
                <w:szCs w:val="26"/>
              </w:rPr>
            </w:pPr>
            <w:r w:rsidRPr="00DF2D27">
              <w:rPr>
                <w:sz w:val="26"/>
                <w:szCs w:val="26"/>
              </w:rPr>
              <w:t>Количество выявленных нарушений в сфере благоустройства подконтрольными субъектами (в ед.)</w:t>
            </w:r>
          </w:p>
        </w:tc>
        <w:tc>
          <w:tcPr>
            <w:tcW w:w="1639" w:type="dxa"/>
          </w:tcPr>
          <w:p w:rsidR="00B7460D" w:rsidRPr="00DF2D27" w:rsidRDefault="00B7460D" w:rsidP="00CE5412">
            <w:pPr>
              <w:ind w:right="9"/>
              <w:jc w:val="both"/>
              <w:rPr>
                <w:sz w:val="26"/>
                <w:szCs w:val="26"/>
              </w:rPr>
            </w:pPr>
          </w:p>
        </w:tc>
        <w:tc>
          <w:tcPr>
            <w:tcW w:w="1341" w:type="dxa"/>
          </w:tcPr>
          <w:p w:rsidR="00B7460D" w:rsidRPr="00DF2D27" w:rsidRDefault="00B7460D" w:rsidP="00CE5412">
            <w:pPr>
              <w:ind w:right="9"/>
              <w:jc w:val="both"/>
              <w:rPr>
                <w:sz w:val="26"/>
                <w:szCs w:val="26"/>
              </w:rPr>
            </w:pPr>
          </w:p>
        </w:tc>
        <w:tc>
          <w:tcPr>
            <w:tcW w:w="1387" w:type="dxa"/>
          </w:tcPr>
          <w:p w:rsidR="00B7460D" w:rsidRPr="00DF2D27" w:rsidRDefault="00B7460D" w:rsidP="00CE5412">
            <w:pPr>
              <w:ind w:right="9"/>
              <w:jc w:val="both"/>
              <w:rPr>
                <w:sz w:val="26"/>
                <w:szCs w:val="26"/>
              </w:rPr>
            </w:pPr>
          </w:p>
        </w:tc>
      </w:tr>
      <w:tr w:rsidR="00B7460D" w:rsidRPr="00DF2D27" w:rsidTr="00DF2D27">
        <w:trPr>
          <w:trHeight w:val="834"/>
        </w:trPr>
        <w:tc>
          <w:tcPr>
            <w:tcW w:w="5772" w:type="dxa"/>
          </w:tcPr>
          <w:p w:rsidR="00B7460D" w:rsidRPr="00DF2D27" w:rsidRDefault="00DF2D27" w:rsidP="00CE5412">
            <w:pPr>
              <w:ind w:right="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 проведенных профилактических мероприятий в контрольной деятельности, (в ед.)</w:t>
            </w:r>
          </w:p>
        </w:tc>
        <w:tc>
          <w:tcPr>
            <w:tcW w:w="1639" w:type="dxa"/>
          </w:tcPr>
          <w:p w:rsidR="00B7460D" w:rsidRPr="00DF2D27" w:rsidRDefault="00B7460D" w:rsidP="00CE5412">
            <w:pPr>
              <w:ind w:right="9"/>
              <w:jc w:val="both"/>
              <w:rPr>
                <w:sz w:val="26"/>
                <w:szCs w:val="26"/>
              </w:rPr>
            </w:pPr>
          </w:p>
        </w:tc>
        <w:tc>
          <w:tcPr>
            <w:tcW w:w="1341" w:type="dxa"/>
          </w:tcPr>
          <w:p w:rsidR="00B7460D" w:rsidRPr="00DF2D27" w:rsidRDefault="00B7460D" w:rsidP="00CE5412">
            <w:pPr>
              <w:ind w:right="9"/>
              <w:jc w:val="both"/>
              <w:rPr>
                <w:sz w:val="26"/>
                <w:szCs w:val="26"/>
              </w:rPr>
            </w:pPr>
          </w:p>
        </w:tc>
        <w:tc>
          <w:tcPr>
            <w:tcW w:w="1387" w:type="dxa"/>
          </w:tcPr>
          <w:p w:rsidR="00B7460D" w:rsidRPr="00DF2D27" w:rsidRDefault="00B7460D" w:rsidP="00CE5412">
            <w:pPr>
              <w:ind w:right="9"/>
              <w:jc w:val="both"/>
              <w:rPr>
                <w:sz w:val="26"/>
                <w:szCs w:val="26"/>
              </w:rPr>
            </w:pPr>
          </w:p>
        </w:tc>
      </w:tr>
      <w:tr w:rsidR="00DF2D27" w:rsidRPr="00DF2D27" w:rsidTr="00DF2D27">
        <w:trPr>
          <w:trHeight w:val="834"/>
        </w:trPr>
        <w:tc>
          <w:tcPr>
            <w:tcW w:w="5772" w:type="dxa"/>
          </w:tcPr>
          <w:p w:rsidR="00DF2D27" w:rsidRPr="00DF2D27" w:rsidRDefault="00DF2D27" w:rsidP="00CE5412">
            <w:pPr>
              <w:ind w:right="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 мероприятий (публикаций) по информированию населения о требованиях в сфере благоустройства, (в ед.)</w:t>
            </w:r>
          </w:p>
        </w:tc>
        <w:tc>
          <w:tcPr>
            <w:tcW w:w="1639" w:type="dxa"/>
          </w:tcPr>
          <w:p w:rsidR="00DF2D27" w:rsidRPr="00DF2D27" w:rsidRDefault="00DF2D27" w:rsidP="00CE5412">
            <w:pPr>
              <w:ind w:right="9"/>
              <w:jc w:val="both"/>
              <w:rPr>
                <w:sz w:val="26"/>
                <w:szCs w:val="26"/>
              </w:rPr>
            </w:pPr>
          </w:p>
        </w:tc>
        <w:tc>
          <w:tcPr>
            <w:tcW w:w="1341" w:type="dxa"/>
          </w:tcPr>
          <w:p w:rsidR="00DF2D27" w:rsidRPr="00DF2D27" w:rsidRDefault="00DF2D27" w:rsidP="00CE5412">
            <w:pPr>
              <w:ind w:right="9"/>
              <w:jc w:val="both"/>
              <w:rPr>
                <w:sz w:val="26"/>
                <w:szCs w:val="26"/>
              </w:rPr>
            </w:pPr>
          </w:p>
        </w:tc>
        <w:tc>
          <w:tcPr>
            <w:tcW w:w="1387" w:type="dxa"/>
          </w:tcPr>
          <w:p w:rsidR="00DF2D27" w:rsidRPr="00DF2D27" w:rsidRDefault="00DF2D27" w:rsidP="00CE5412">
            <w:pPr>
              <w:ind w:right="9"/>
              <w:jc w:val="both"/>
              <w:rPr>
                <w:sz w:val="26"/>
                <w:szCs w:val="26"/>
              </w:rPr>
            </w:pPr>
          </w:p>
        </w:tc>
      </w:tr>
    </w:tbl>
    <w:p w:rsidR="00B7460D" w:rsidRDefault="00B7460D" w:rsidP="00B82C96">
      <w:pPr>
        <w:ind w:right="9"/>
        <w:jc w:val="both"/>
        <w:rPr>
          <w:sz w:val="28"/>
          <w:szCs w:val="28"/>
        </w:rPr>
      </w:pPr>
    </w:p>
    <w:p w:rsidR="00B7460D" w:rsidRDefault="00DF2D27" w:rsidP="00B82C96">
      <w:pPr>
        <w:ind w:left="33" w:right="9" w:firstLine="1101"/>
        <w:jc w:val="both"/>
        <w:rPr>
          <w:sz w:val="28"/>
          <w:szCs w:val="28"/>
        </w:rPr>
      </w:pPr>
      <w:r>
        <w:rPr>
          <w:sz w:val="28"/>
          <w:szCs w:val="28"/>
        </w:rPr>
        <w:t>Результатом выполнения мероприятий, предусмотренных планом мероприятий по профилактике нарушений является снижение уровня нарушений субъектами, в отношении которых осуществляется муниципальный контроль, обязательных требований.</w:t>
      </w:r>
    </w:p>
    <w:p w:rsidR="00DF2D27" w:rsidRPr="00B82C96" w:rsidRDefault="00DF2D27" w:rsidP="00B82C96">
      <w:pPr>
        <w:pStyle w:val="a3"/>
        <w:numPr>
          <w:ilvl w:val="1"/>
          <w:numId w:val="3"/>
        </w:numPr>
        <w:ind w:left="0" w:right="9" w:firstLine="993"/>
        <w:jc w:val="both"/>
        <w:rPr>
          <w:sz w:val="28"/>
          <w:szCs w:val="28"/>
        </w:rPr>
      </w:pPr>
      <w:r>
        <w:rPr>
          <w:sz w:val="28"/>
          <w:szCs w:val="28"/>
        </w:rPr>
        <w:t>Сведения о результатах профилактической работы за год размещаются в виде годового отчета об осуществлении муниципального контроля.</w:t>
      </w:r>
      <w:bookmarkStart w:id="0" w:name="_GoBack"/>
      <w:bookmarkEnd w:id="0"/>
    </w:p>
    <w:p w:rsidR="00B7460D" w:rsidRDefault="00CE5412" w:rsidP="00CE5412">
      <w:pPr>
        <w:spacing w:after="0" w:line="233" w:lineRule="auto"/>
        <w:ind w:left="191" w:right="187" w:firstLine="926"/>
        <w:jc w:val="center"/>
      </w:pPr>
      <w:r>
        <w:t xml:space="preserve">                                                                         </w:t>
      </w:r>
    </w:p>
    <w:p w:rsidR="00CE5412" w:rsidRPr="007B675F" w:rsidRDefault="00B7460D" w:rsidP="00B7460D">
      <w:pPr>
        <w:spacing w:after="0" w:line="233" w:lineRule="auto"/>
        <w:ind w:right="187"/>
      </w:pPr>
      <w:r>
        <w:lastRenderedPageBreak/>
        <w:t xml:space="preserve">                                                                                                               </w:t>
      </w:r>
      <w:r w:rsidR="00CE5412">
        <w:t xml:space="preserve">                 </w:t>
      </w:r>
      <w:r w:rsidR="00CE5412" w:rsidRPr="007B675F">
        <w:t>Приложение</w:t>
      </w:r>
    </w:p>
    <w:p w:rsidR="00CE5412" w:rsidRPr="007B675F" w:rsidRDefault="00CE5412" w:rsidP="00CE5412">
      <w:pPr>
        <w:spacing w:after="0" w:line="233" w:lineRule="auto"/>
        <w:ind w:left="191" w:right="187" w:firstLine="926"/>
        <w:jc w:val="center"/>
      </w:pPr>
      <w:r>
        <w:t xml:space="preserve">                                                                                         </w:t>
      </w:r>
      <w:r w:rsidRPr="007B675F">
        <w:t>к Постановлению</w:t>
      </w:r>
    </w:p>
    <w:p w:rsidR="00CE5412" w:rsidRPr="007B675F" w:rsidRDefault="00CE5412" w:rsidP="00CE5412">
      <w:pPr>
        <w:spacing w:after="0" w:line="233" w:lineRule="auto"/>
        <w:ind w:left="191" w:right="187" w:firstLine="926"/>
        <w:jc w:val="center"/>
      </w:pPr>
      <w:r>
        <w:t xml:space="preserve">                                                                                     </w:t>
      </w:r>
      <w:r w:rsidRPr="007B675F">
        <w:t>Главы Администрации</w:t>
      </w:r>
    </w:p>
    <w:p w:rsidR="00CE5412" w:rsidRPr="007B675F" w:rsidRDefault="00CE5412" w:rsidP="00CE5412">
      <w:pPr>
        <w:spacing w:after="0" w:line="233" w:lineRule="auto"/>
        <w:ind w:left="191" w:right="187" w:firstLine="926"/>
        <w:jc w:val="right"/>
      </w:pPr>
      <w:r>
        <w:t xml:space="preserve"> </w:t>
      </w:r>
      <w:r>
        <w:t xml:space="preserve">   </w:t>
      </w:r>
      <w:r w:rsidRPr="007B675F">
        <w:t>МО «сельсовет Верхнеказанищенский»</w:t>
      </w:r>
    </w:p>
    <w:p w:rsidR="003A4F9A" w:rsidRPr="003A4F9A" w:rsidRDefault="00CE5412" w:rsidP="00EC00AC">
      <w:pPr>
        <w:tabs>
          <w:tab w:val="right" w:pos="9259"/>
        </w:tabs>
        <w:spacing w:after="3"/>
        <w:ind w:left="-10" w:right="899"/>
        <w:jc w:val="right"/>
        <w:rPr>
          <w:sz w:val="28"/>
          <w:szCs w:val="28"/>
        </w:rPr>
      </w:pPr>
      <w:r>
        <w:t>о</w:t>
      </w:r>
      <w:r w:rsidRPr="007B675F">
        <w:t>т 02. 11. 2022 г.</w:t>
      </w:r>
      <w:r>
        <w:rPr>
          <w:sz w:val="28"/>
          <w:szCs w:val="28"/>
        </w:rPr>
        <w:t xml:space="preserve"> </w:t>
      </w:r>
      <w:r w:rsidRPr="00176DA9">
        <w:t>№ 96</w:t>
      </w:r>
    </w:p>
    <w:p w:rsidR="00CE5412" w:rsidRPr="003B7B85" w:rsidRDefault="003A4F9A" w:rsidP="00EC00AC">
      <w:pPr>
        <w:spacing w:after="0"/>
        <w:jc w:val="center"/>
        <w:rPr>
          <w:sz w:val="26"/>
          <w:szCs w:val="26"/>
        </w:rPr>
      </w:pPr>
      <w:r w:rsidRPr="003B7B85">
        <w:rPr>
          <w:b/>
          <w:sz w:val="26"/>
          <w:szCs w:val="26"/>
        </w:rPr>
        <w:t>План мероприятий</w:t>
      </w:r>
      <w:r w:rsidRPr="003B7B85">
        <w:rPr>
          <w:sz w:val="26"/>
          <w:szCs w:val="26"/>
        </w:rPr>
        <w:t xml:space="preserve"> </w:t>
      </w:r>
      <w:r w:rsidRPr="003B7B85">
        <w:rPr>
          <w:rFonts w:ascii="Calibri" w:eastAsia="Calibri" w:hAnsi="Calibri" w:cs="Calibri"/>
          <w:noProof/>
          <w:sz w:val="26"/>
          <w:szCs w:val="26"/>
        </w:rPr>
        <w:drawing>
          <wp:inline distT="0" distB="0" distL="0" distR="0" wp14:anchorId="704DE1AB" wp14:editId="76D755C1">
            <wp:extent cx="9144" cy="12193"/>
            <wp:effectExtent l="0" t="0" r="0" b="0"/>
            <wp:docPr id="2320" name="Picture 23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20" name="Picture 2320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121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4F9A" w:rsidRPr="003B7B85" w:rsidRDefault="003A4F9A" w:rsidP="00CE5412">
      <w:pPr>
        <w:spacing w:after="0"/>
        <w:jc w:val="center"/>
        <w:rPr>
          <w:rFonts w:ascii="Calibri" w:eastAsia="Calibri" w:hAnsi="Calibri" w:cs="Calibri"/>
          <w:sz w:val="26"/>
          <w:szCs w:val="26"/>
        </w:rPr>
      </w:pPr>
      <w:r w:rsidRPr="003B7B85">
        <w:rPr>
          <w:sz w:val="26"/>
          <w:szCs w:val="26"/>
        </w:rPr>
        <w:t xml:space="preserve">по профилактике нарушений в рамках осуществления муниципального контроля в сфере благоустройства на территории МО </w:t>
      </w:r>
      <w:r w:rsidR="003B7B85" w:rsidRPr="003B7B85">
        <w:rPr>
          <w:sz w:val="26"/>
          <w:szCs w:val="26"/>
        </w:rPr>
        <w:t>«сельсовет Верхнеказанищенский» на 2022 год и плановый период</w:t>
      </w:r>
      <w:r w:rsidRPr="003B7B85">
        <w:rPr>
          <w:sz w:val="26"/>
          <w:szCs w:val="26"/>
        </w:rPr>
        <w:t xml:space="preserve"> 2022-2024 годов</w:t>
      </w:r>
    </w:p>
    <w:tbl>
      <w:tblPr>
        <w:tblStyle w:val="TableGrid"/>
        <w:tblW w:w="10493" w:type="dxa"/>
        <w:tblInd w:w="-482" w:type="dxa"/>
        <w:tblCellMar>
          <w:top w:w="35" w:type="dxa"/>
          <w:left w:w="88" w:type="dxa"/>
          <w:bottom w:w="3" w:type="dxa"/>
          <w:right w:w="86" w:type="dxa"/>
        </w:tblCellMar>
        <w:tblLook w:val="04A0" w:firstRow="1" w:lastRow="0" w:firstColumn="1" w:lastColumn="0" w:noHBand="0" w:noVBand="1"/>
      </w:tblPr>
      <w:tblGrid>
        <w:gridCol w:w="671"/>
        <w:gridCol w:w="8000"/>
        <w:gridCol w:w="1822"/>
      </w:tblGrid>
      <w:tr w:rsidR="003A4F9A" w:rsidRPr="00C85A14" w:rsidTr="0050326C">
        <w:trPr>
          <w:trHeight w:val="559"/>
        </w:trPr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3A4F9A" w:rsidRPr="00C85A14" w:rsidRDefault="003A4F9A" w:rsidP="003A4F9A">
            <w:pPr>
              <w:ind w:left="110"/>
              <w:rPr>
                <w:rFonts w:ascii="Calibri" w:eastAsia="Calibri" w:hAnsi="Calibri" w:cs="Calibri"/>
                <w:sz w:val="26"/>
                <w:szCs w:val="26"/>
              </w:rPr>
            </w:pPr>
            <w:r w:rsidRPr="00C85A14">
              <w:rPr>
                <w:sz w:val="26"/>
                <w:szCs w:val="26"/>
              </w:rPr>
              <w:t>п/п</w:t>
            </w:r>
          </w:p>
        </w:tc>
        <w:tc>
          <w:tcPr>
            <w:tcW w:w="8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4F9A" w:rsidRPr="00C85A14" w:rsidRDefault="003A4F9A" w:rsidP="003A4F9A">
            <w:pPr>
              <w:ind w:left="43"/>
              <w:jc w:val="center"/>
              <w:rPr>
                <w:rFonts w:ascii="Calibri" w:eastAsia="Calibri" w:hAnsi="Calibri" w:cs="Calibri"/>
                <w:sz w:val="26"/>
                <w:szCs w:val="26"/>
              </w:rPr>
            </w:pPr>
            <w:r w:rsidRPr="00C85A14">
              <w:rPr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1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4F9A" w:rsidRPr="00C85A14" w:rsidRDefault="003A4F9A" w:rsidP="003A4F9A">
            <w:pPr>
              <w:ind w:left="185" w:firstLine="293"/>
              <w:rPr>
                <w:rFonts w:ascii="Calibri" w:eastAsia="Calibri" w:hAnsi="Calibri" w:cs="Calibri"/>
                <w:sz w:val="26"/>
                <w:szCs w:val="26"/>
              </w:rPr>
            </w:pPr>
            <w:r w:rsidRPr="00C85A14">
              <w:rPr>
                <w:sz w:val="26"/>
                <w:szCs w:val="26"/>
              </w:rPr>
              <w:t>Срок исполнения</w:t>
            </w:r>
          </w:p>
        </w:tc>
      </w:tr>
      <w:tr w:rsidR="003A4F9A" w:rsidRPr="00C85A14" w:rsidTr="0050326C">
        <w:trPr>
          <w:trHeight w:val="1392"/>
        </w:trPr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4F9A" w:rsidRPr="00C85A14" w:rsidRDefault="003A4F9A" w:rsidP="003A4F9A">
            <w:pPr>
              <w:ind w:left="31"/>
              <w:jc w:val="center"/>
              <w:rPr>
                <w:rFonts w:ascii="Calibri" w:eastAsia="Calibri" w:hAnsi="Calibri" w:cs="Calibri"/>
                <w:sz w:val="26"/>
                <w:szCs w:val="26"/>
              </w:rPr>
            </w:pPr>
            <w:r w:rsidRPr="00C85A14">
              <w:rPr>
                <w:sz w:val="26"/>
                <w:szCs w:val="26"/>
              </w:rPr>
              <w:t>1</w:t>
            </w:r>
          </w:p>
        </w:tc>
        <w:tc>
          <w:tcPr>
            <w:tcW w:w="8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4F9A" w:rsidRPr="00C85A14" w:rsidRDefault="003A4F9A" w:rsidP="003A4F9A">
            <w:pPr>
              <w:ind w:left="38" w:firstLine="5"/>
              <w:jc w:val="both"/>
              <w:rPr>
                <w:rFonts w:ascii="Calibri" w:eastAsia="Calibri" w:hAnsi="Calibri" w:cs="Calibri"/>
                <w:sz w:val="26"/>
                <w:szCs w:val="26"/>
              </w:rPr>
            </w:pPr>
            <w:r w:rsidRPr="00C85A14">
              <w:rPr>
                <w:sz w:val="26"/>
                <w:szCs w:val="26"/>
              </w:rPr>
              <w:t>Размещение на официальном сайте администрации МО «сельсовет Верхнеказанищенский» в сети «Интернет» перечня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актов.</w:t>
            </w:r>
          </w:p>
        </w:tc>
        <w:tc>
          <w:tcPr>
            <w:tcW w:w="1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4F9A" w:rsidRPr="00C85A14" w:rsidRDefault="003A4F9A" w:rsidP="003A4F9A">
            <w:pPr>
              <w:ind w:left="248" w:firstLine="216"/>
              <w:rPr>
                <w:rFonts w:ascii="Calibri" w:eastAsia="Calibri" w:hAnsi="Calibri" w:cs="Calibri"/>
                <w:sz w:val="26"/>
                <w:szCs w:val="26"/>
              </w:rPr>
            </w:pPr>
            <w:r w:rsidRPr="00C85A14">
              <w:rPr>
                <w:sz w:val="26"/>
                <w:szCs w:val="26"/>
              </w:rPr>
              <w:t>1 раз в полугодие</w:t>
            </w:r>
          </w:p>
        </w:tc>
      </w:tr>
      <w:tr w:rsidR="003A4F9A" w:rsidRPr="00C85A14" w:rsidTr="0050326C">
        <w:trPr>
          <w:trHeight w:val="2770"/>
        </w:trPr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4F9A" w:rsidRPr="00C85A14" w:rsidRDefault="003A4F9A" w:rsidP="003A4F9A">
            <w:pPr>
              <w:ind w:left="2"/>
              <w:jc w:val="center"/>
              <w:rPr>
                <w:rFonts w:ascii="Calibri" w:eastAsia="Calibri" w:hAnsi="Calibri" w:cs="Calibri"/>
                <w:sz w:val="26"/>
                <w:szCs w:val="26"/>
              </w:rPr>
            </w:pPr>
            <w:r w:rsidRPr="00C85A14">
              <w:rPr>
                <w:sz w:val="26"/>
                <w:szCs w:val="26"/>
              </w:rPr>
              <w:t>2</w:t>
            </w:r>
          </w:p>
        </w:tc>
        <w:tc>
          <w:tcPr>
            <w:tcW w:w="8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4F9A" w:rsidRPr="00C85A14" w:rsidRDefault="003A4F9A" w:rsidP="003A4F9A">
            <w:pPr>
              <w:ind w:left="19" w:right="14" w:firstLine="19"/>
              <w:jc w:val="both"/>
              <w:rPr>
                <w:rFonts w:ascii="Calibri" w:eastAsia="Calibri" w:hAnsi="Calibri" w:cs="Calibri"/>
                <w:sz w:val="26"/>
                <w:szCs w:val="26"/>
              </w:rPr>
            </w:pPr>
            <w:r w:rsidRPr="00C85A14">
              <w:rPr>
                <w:sz w:val="26"/>
                <w:szCs w:val="26"/>
              </w:rPr>
              <w:t>Информирование субъектов, в отношении которых осуществляется муниципальный контроль о проведении семинаров и конференций, разъяснительной работы в средствах массовой информации и иными способами. В случае изменения обязательных требований, подготавливать и распространять комментарии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рекомендации о проведении необходимых организационных, технических мероприятий, направленных на внедрение и обеспечение соблюдения обязательных требований.</w:t>
            </w:r>
          </w:p>
        </w:tc>
        <w:tc>
          <w:tcPr>
            <w:tcW w:w="1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4F9A" w:rsidRPr="00C85A14" w:rsidRDefault="003A4F9A" w:rsidP="003A4F9A">
            <w:pPr>
              <w:ind w:left="286" w:firstLine="216"/>
              <w:rPr>
                <w:rFonts w:ascii="Calibri" w:eastAsia="Calibri" w:hAnsi="Calibri" w:cs="Calibri"/>
                <w:sz w:val="26"/>
                <w:szCs w:val="26"/>
              </w:rPr>
            </w:pPr>
            <w:r w:rsidRPr="00C85A14">
              <w:rPr>
                <w:sz w:val="26"/>
                <w:szCs w:val="26"/>
              </w:rPr>
              <w:t>1 раз в полугодие</w:t>
            </w:r>
          </w:p>
        </w:tc>
      </w:tr>
      <w:tr w:rsidR="003A4F9A" w:rsidRPr="00C85A14" w:rsidTr="0050326C">
        <w:trPr>
          <w:trHeight w:val="560"/>
        </w:trPr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4F9A" w:rsidRPr="00C85A14" w:rsidRDefault="003A4F9A" w:rsidP="003A4F9A">
            <w:pPr>
              <w:rPr>
                <w:rFonts w:ascii="Calibri" w:eastAsia="Calibri" w:hAnsi="Calibri" w:cs="Calibri"/>
                <w:sz w:val="26"/>
                <w:szCs w:val="26"/>
              </w:rPr>
            </w:pPr>
          </w:p>
        </w:tc>
        <w:tc>
          <w:tcPr>
            <w:tcW w:w="8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4F9A" w:rsidRPr="00C85A14" w:rsidRDefault="003A4F9A" w:rsidP="003A4F9A">
            <w:pPr>
              <w:ind w:left="19"/>
              <w:rPr>
                <w:rFonts w:ascii="Calibri" w:eastAsia="Calibri" w:hAnsi="Calibri" w:cs="Calibri"/>
                <w:sz w:val="26"/>
                <w:szCs w:val="26"/>
              </w:rPr>
            </w:pPr>
            <w:r w:rsidRPr="00C85A14">
              <w:rPr>
                <w:sz w:val="26"/>
                <w:szCs w:val="26"/>
              </w:rPr>
              <w:t>Рассмотрение жалоб (Разъяснение порядка исполнения требований в сфере благоустройства)</w:t>
            </w:r>
          </w:p>
        </w:tc>
        <w:tc>
          <w:tcPr>
            <w:tcW w:w="1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4F9A" w:rsidRPr="00C85A14" w:rsidRDefault="003A4F9A" w:rsidP="003A4F9A">
            <w:pPr>
              <w:ind w:left="277" w:firstLine="221"/>
              <w:rPr>
                <w:rFonts w:ascii="Calibri" w:eastAsia="Calibri" w:hAnsi="Calibri" w:cs="Calibri"/>
                <w:sz w:val="26"/>
                <w:szCs w:val="26"/>
              </w:rPr>
            </w:pPr>
            <w:r w:rsidRPr="00C85A14">
              <w:rPr>
                <w:sz w:val="26"/>
                <w:szCs w:val="26"/>
              </w:rPr>
              <w:t>1 раз в полугодие</w:t>
            </w:r>
          </w:p>
        </w:tc>
      </w:tr>
      <w:tr w:rsidR="003A4F9A" w:rsidRPr="00C85A14" w:rsidTr="0050326C">
        <w:trPr>
          <w:trHeight w:val="1389"/>
        </w:trPr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4F9A" w:rsidRPr="00C85A14" w:rsidRDefault="003A4F9A" w:rsidP="003A4F9A">
            <w:pPr>
              <w:ind w:right="22"/>
              <w:jc w:val="center"/>
              <w:rPr>
                <w:rFonts w:ascii="Calibri" w:eastAsia="Calibri" w:hAnsi="Calibri" w:cs="Calibri"/>
                <w:sz w:val="26"/>
                <w:szCs w:val="26"/>
              </w:rPr>
            </w:pPr>
            <w:r w:rsidRPr="00C85A14">
              <w:rPr>
                <w:sz w:val="26"/>
                <w:szCs w:val="26"/>
              </w:rPr>
              <w:t>4</w:t>
            </w:r>
          </w:p>
        </w:tc>
        <w:tc>
          <w:tcPr>
            <w:tcW w:w="8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4F9A" w:rsidRPr="00C85A14" w:rsidRDefault="003A4F9A" w:rsidP="003A4F9A">
            <w:pPr>
              <w:ind w:left="110" w:right="29" w:firstLine="5"/>
              <w:jc w:val="both"/>
              <w:rPr>
                <w:rFonts w:ascii="Calibri" w:eastAsia="Calibri" w:hAnsi="Calibri" w:cs="Calibri"/>
                <w:sz w:val="26"/>
                <w:szCs w:val="26"/>
              </w:rPr>
            </w:pPr>
            <w:r w:rsidRPr="00C85A14">
              <w:rPr>
                <w:sz w:val="26"/>
                <w:szCs w:val="26"/>
              </w:rPr>
              <w:t>Выдача предостережений о недопустимости нарушения обязательных требований, в соответствии с Федеральным законом от 31.07.2020 № 248ФЗ «О государственном контроле (надзоре) и муниципальном контроле в Российской Федерации», если иной порядок не установлен федеральным законом.</w:t>
            </w:r>
          </w:p>
        </w:tc>
        <w:tc>
          <w:tcPr>
            <w:tcW w:w="1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4F9A" w:rsidRPr="00C85A14" w:rsidRDefault="003A4F9A" w:rsidP="003A4F9A">
            <w:pPr>
              <w:ind w:left="80" w:right="109" w:firstLine="528"/>
              <w:jc w:val="both"/>
              <w:rPr>
                <w:rFonts w:ascii="Calibri" w:eastAsia="Calibri" w:hAnsi="Calibri" w:cs="Calibri"/>
                <w:sz w:val="26"/>
                <w:szCs w:val="26"/>
              </w:rPr>
            </w:pPr>
            <w:r w:rsidRPr="00C85A14">
              <w:rPr>
                <w:sz w:val="26"/>
                <w:szCs w:val="26"/>
              </w:rPr>
              <w:t>по результатам внеплановых проверок 2 раза в год</w:t>
            </w:r>
          </w:p>
        </w:tc>
      </w:tr>
      <w:tr w:rsidR="003A4F9A" w:rsidRPr="00C85A14" w:rsidTr="0050326C">
        <w:trPr>
          <w:trHeight w:val="1117"/>
        </w:trPr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4F9A" w:rsidRPr="00C85A14" w:rsidRDefault="003A4F9A" w:rsidP="003A4F9A">
            <w:pPr>
              <w:ind w:right="37"/>
              <w:jc w:val="center"/>
              <w:rPr>
                <w:rFonts w:ascii="Calibri" w:eastAsia="Calibri" w:hAnsi="Calibri" w:cs="Calibri"/>
                <w:sz w:val="26"/>
                <w:szCs w:val="26"/>
              </w:rPr>
            </w:pPr>
            <w:r w:rsidRPr="00C85A14">
              <w:rPr>
                <w:sz w:val="26"/>
                <w:szCs w:val="26"/>
              </w:rPr>
              <w:t>5</w:t>
            </w:r>
          </w:p>
        </w:tc>
        <w:tc>
          <w:tcPr>
            <w:tcW w:w="8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4F9A" w:rsidRPr="00C85A14" w:rsidRDefault="003A4F9A" w:rsidP="003A4F9A">
            <w:pPr>
              <w:ind w:left="5" w:right="38"/>
              <w:jc w:val="both"/>
              <w:rPr>
                <w:rFonts w:ascii="Calibri" w:eastAsia="Calibri" w:hAnsi="Calibri" w:cs="Calibri"/>
                <w:sz w:val="26"/>
                <w:szCs w:val="26"/>
              </w:rPr>
            </w:pPr>
            <w:r w:rsidRPr="00C85A14">
              <w:rPr>
                <w:sz w:val="26"/>
                <w:szCs w:val="26"/>
              </w:rPr>
              <w:t>Анализ и обобщение правоприменительной практики, выявление наиболее часто встречающихся случаев нарушения требований в сфере благоустройства, классификация причин и условий возникновения типовых нарушений требований в сфере благоустройства</w:t>
            </w:r>
          </w:p>
        </w:tc>
        <w:tc>
          <w:tcPr>
            <w:tcW w:w="1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4F9A" w:rsidRPr="00C85A14" w:rsidRDefault="003A4F9A" w:rsidP="003A4F9A">
            <w:pPr>
              <w:ind w:left="214" w:firstLine="221"/>
              <w:rPr>
                <w:rFonts w:ascii="Calibri" w:eastAsia="Calibri" w:hAnsi="Calibri" w:cs="Calibri"/>
                <w:sz w:val="26"/>
                <w:szCs w:val="26"/>
              </w:rPr>
            </w:pPr>
            <w:r w:rsidRPr="00C85A14">
              <w:rPr>
                <w:sz w:val="26"/>
                <w:szCs w:val="26"/>
              </w:rPr>
              <w:t>1 раз в полугодие</w:t>
            </w:r>
          </w:p>
        </w:tc>
      </w:tr>
      <w:tr w:rsidR="003A4F9A" w:rsidRPr="00C85A14" w:rsidTr="0050326C">
        <w:trPr>
          <w:trHeight w:val="837"/>
        </w:trPr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4F9A" w:rsidRPr="00C85A14" w:rsidRDefault="003A4F9A" w:rsidP="003A4F9A">
            <w:pPr>
              <w:ind w:right="46"/>
              <w:jc w:val="center"/>
              <w:rPr>
                <w:rFonts w:ascii="Calibri" w:eastAsia="Calibri" w:hAnsi="Calibri" w:cs="Calibri"/>
                <w:sz w:val="26"/>
                <w:szCs w:val="26"/>
              </w:rPr>
            </w:pPr>
            <w:r w:rsidRPr="00C85A14">
              <w:rPr>
                <w:sz w:val="26"/>
                <w:szCs w:val="26"/>
              </w:rPr>
              <w:t>6</w:t>
            </w:r>
          </w:p>
        </w:tc>
        <w:tc>
          <w:tcPr>
            <w:tcW w:w="8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4F9A" w:rsidRPr="00C85A14" w:rsidRDefault="003A4F9A" w:rsidP="003A4F9A">
            <w:pPr>
              <w:ind w:right="43"/>
              <w:jc w:val="both"/>
              <w:rPr>
                <w:rFonts w:ascii="Calibri" w:eastAsia="Calibri" w:hAnsi="Calibri" w:cs="Calibri"/>
                <w:sz w:val="26"/>
                <w:szCs w:val="26"/>
              </w:rPr>
            </w:pPr>
            <w:r w:rsidRPr="00C85A14">
              <w:rPr>
                <w:sz w:val="26"/>
                <w:szCs w:val="26"/>
              </w:rPr>
              <w:t>Разработка программы профилактики нарушений юридическими лицами и индивидуальными предпринимателями обязательных требований при осуществлении муниципального контроля на 2022 год.</w:t>
            </w:r>
          </w:p>
        </w:tc>
        <w:tc>
          <w:tcPr>
            <w:tcW w:w="1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4F9A" w:rsidRPr="00C85A14" w:rsidRDefault="003A4F9A" w:rsidP="003A4F9A">
            <w:pPr>
              <w:ind w:right="48"/>
              <w:jc w:val="center"/>
              <w:rPr>
                <w:rFonts w:ascii="Calibri" w:eastAsia="Calibri" w:hAnsi="Calibri" w:cs="Calibri"/>
                <w:sz w:val="26"/>
                <w:szCs w:val="26"/>
              </w:rPr>
            </w:pPr>
            <w:r w:rsidRPr="00C85A14">
              <w:rPr>
                <w:sz w:val="26"/>
                <w:szCs w:val="26"/>
              </w:rPr>
              <w:t>4 квартал</w:t>
            </w:r>
          </w:p>
        </w:tc>
      </w:tr>
    </w:tbl>
    <w:p w:rsidR="003A4F9A" w:rsidRPr="00C85A14" w:rsidRDefault="003A4F9A" w:rsidP="003A4F9A">
      <w:pPr>
        <w:rPr>
          <w:rFonts w:ascii="Calibri" w:eastAsia="Calibri" w:hAnsi="Calibri" w:cs="Calibri"/>
          <w:sz w:val="26"/>
          <w:szCs w:val="26"/>
        </w:rPr>
      </w:pPr>
    </w:p>
    <w:p w:rsidR="003A4F9A" w:rsidRPr="003A4F9A" w:rsidRDefault="003A4F9A">
      <w:pPr>
        <w:tabs>
          <w:tab w:val="right" w:pos="9259"/>
        </w:tabs>
        <w:spacing w:after="3"/>
        <w:ind w:left="-10"/>
        <w:rPr>
          <w:sz w:val="28"/>
          <w:szCs w:val="28"/>
        </w:rPr>
      </w:pPr>
    </w:p>
    <w:sectPr w:rsidR="003A4F9A" w:rsidRPr="003A4F9A" w:rsidSect="006E081C">
      <w:type w:val="continuous"/>
      <w:pgSz w:w="12240" w:h="16820"/>
      <w:pgMar w:top="1134" w:right="851" w:bottom="851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5B4943"/>
    <w:multiLevelType w:val="hybridMultilevel"/>
    <w:tmpl w:val="971EE206"/>
    <w:lvl w:ilvl="0" w:tplc="C38A21AC">
      <w:start w:val="1"/>
      <w:numFmt w:val="decimal"/>
      <w:lvlText w:val="%1."/>
      <w:lvlJc w:val="left"/>
      <w:pPr>
        <w:ind w:left="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9D4E34A">
      <w:start w:val="1"/>
      <w:numFmt w:val="lowerLetter"/>
      <w:lvlText w:val="%2"/>
      <w:lvlJc w:val="left"/>
      <w:pPr>
        <w:ind w:left="22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EF4E8C8">
      <w:start w:val="1"/>
      <w:numFmt w:val="lowerRoman"/>
      <w:lvlText w:val="%3"/>
      <w:lvlJc w:val="left"/>
      <w:pPr>
        <w:ind w:left="30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21C5974">
      <w:start w:val="1"/>
      <w:numFmt w:val="decimal"/>
      <w:lvlText w:val="%4"/>
      <w:lvlJc w:val="left"/>
      <w:pPr>
        <w:ind w:left="37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D5CED1A">
      <w:start w:val="1"/>
      <w:numFmt w:val="lowerLetter"/>
      <w:lvlText w:val="%5"/>
      <w:lvlJc w:val="left"/>
      <w:pPr>
        <w:ind w:left="44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3CE1AB4">
      <w:start w:val="1"/>
      <w:numFmt w:val="lowerRoman"/>
      <w:lvlText w:val="%6"/>
      <w:lvlJc w:val="left"/>
      <w:pPr>
        <w:ind w:left="51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1A4E732">
      <w:start w:val="1"/>
      <w:numFmt w:val="decimal"/>
      <w:lvlText w:val="%7"/>
      <w:lvlJc w:val="left"/>
      <w:pPr>
        <w:ind w:left="58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8F21090">
      <w:start w:val="1"/>
      <w:numFmt w:val="lowerLetter"/>
      <w:lvlText w:val="%8"/>
      <w:lvlJc w:val="left"/>
      <w:pPr>
        <w:ind w:left="66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5D86F86">
      <w:start w:val="1"/>
      <w:numFmt w:val="lowerRoman"/>
      <w:lvlText w:val="%9"/>
      <w:lvlJc w:val="left"/>
      <w:pPr>
        <w:ind w:left="73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E0E0A2F"/>
    <w:multiLevelType w:val="multilevel"/>
    <w:tmpl w:val="98881F70"/>
    <w:lvl w:ilvl="0">
      <w:start w:val="1"/>
      <w:numFmt w:val="decimal"/>
      <w:lvlText w:val="%1"/>
      <w:lvlJc w:val="left"/>
      <w:pPr>
        <w:ind w:left="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2."/>
      <w:lvlJc w:val="left"/>
      <w:pPr>
        <w:ind w:left="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0475219"/>
    <w:multiLevelType w:val="multilevel"/>
    <w:tmpl w:val="CCE40452"/>
    <w:lvl w:ilvl="0">
      <w:start w:val="2"/>
      <w:numFmt w:val="decimal"/>
      <w:lvlText w:val="%1."/>
      <w:lvlJc w:val="left"/>
      <w:pPr>
        <w:ind w:left="288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3A97B2C"/>
    <w:multiLevelType w:val="multilevel"/>
    <w:tmpl w:val="5194FA3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7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9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2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92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F40"/>
    <w:rsid w:val="001579B8"/>
    <w:rsid w:val="00176DA9"/>
    <w:rsid w:val="001C2C14"/>
    <w:rsid w:val="00246FDE"/>
    <w:rsid w:val="003A4F9A"/>
    <w:rsid w:val="003B7B85"/>
    <w:rsid w:val="00541F59"/>
    <w:rsid w:val="006E081C"/>
    <w:rsid w:val="007B675F"/>
    <w:rsid w:val="007C4F40"/>
    <w:rsid w:val="008B71A3"/>
    <w:rsid w:val="00B7460D"/>
    <w:rsid w:val="00B82C96"/>
    <w:rsid w:val="00C24EBA"/>
    <w:rsid w:val="00C85A14"/>
    <w:rsid w:val="00CD1B39"/>
    <w:rsid w:val="00CE5412"/>
    <w:rsid w:val="00DF2D27"/>
    <w:rsid w:val="00EC0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B3730"/>
  <w15:docId w15:val="{F83C4BB3-2F47-48C4-A85F-8767EF410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257"/>
      <w:ind w:left="547"/>
      <w:jc w:val="center"/>
      <w:outlineLvl w:val="0"/>
    </w:pPr>
    <w:rPr>
      <w:rFonts w:ascii="Times New Roman" w:eastAsia="Times New Roman" w:hAnsi="Times New Roman" w:cs="Times New Roman"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32"/>
    </w:rPr>
  </w:style>
  <w:style w:type="table" w:customStyle="1" w:styleId="TableGrid">
    <w:name w:val="TableGrid"/>
    <w:rsid w:val="003A4F9A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246FDE"/>
    <w:pPr>
      <w:ind w:left="720"/>
      <w:contextualSpacing/>
    </w:pPr>
  </w:style>
  <w:style w:type="character" w:customStyle="1" w:styleId="4">
    <w:name w:val="Основной текст (4)_"/>
    <w:basedOn w:val="a0"/>
    <w:link w:val="40"/>
    <w:rsid w:val="006E081C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6E081C"/>
    <w:pPr>
      <w:widowControl w:val="0"/>
      <w:shd w:val="clear" w:color="auto" w:fill="FFFFFF"/>
      <w:spacing w:before="300" w:after="360" w:line="0" w:lineRule="atLeast"/>
      <w:jc w:val="right"/>
    </w:pPr>
    <w:rPr>
      <w:b/>
      <w:bCs/>
      <w:color w:val="auto"/>
      <w:sz w:val="28"/>
      <w:szCs w:val="28"/>
    </w:rPr>
  </w:style>
  <w:style w:type="table" w:styleId="a4">
    <w:name w:val="Table Grid"/>
    <w:basedOn w:val="a1"/>
    <w:uiPriority w:val="39"/>
    <w:rsid w:val="00B746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settings" Target="setting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../../../AppData/Local/Temp/FineReader12.00/media/image1.jpeg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5</Pages>
  <Words>1523</Words>
  <Characters>8685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Пользователь</cp:lastModifiedBy>
  <cp:revision>17</cp:revision>
  <dcterms:created xsi:type="dcterms:W3CDTF">2022-11-07T07:04:00Z</dcterms:created>
  <dcterms:modified xsi:type="dcterms:W3CDTF">2022-12-16T09:02:00Z</dcterms:modified>
</cp:coreProperties>
</file>