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3F" w:rsidRDefault="00563B3F" w:rsidP="00563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63B3F" w:rsidRDefault="00563B3F" w:rsidP="00563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ЗАКУПОК, ОСУЩЕСТВЛЕННЫХ БЕЗ ЗАКЛЮЧЕНИЯ</w:t>
      </w:r>
    </w:p>
    <w:p w:rsidR="00563B3F" w:rsidRDefault="00563B3F" w:rsidP="00563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КОТРАКТОВ</w:t>
      </w:r>
    </w:p>
    <w:p w:rsidR="00563B3F" w:rsidRPr="00E247D8" w:rsidRDefault="00563B3F" w:rsidP="00563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2115F" w:rsidRPr="00E24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1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2115F" w:rsidRPr="00E247D8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563B3F" w:rsidRDefault="00563B3F" w:rsidP="00563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заказчик администрация МО «сельсовет Верхнеказанищенский»</w:t>
      </w:r>
    </w:p>
    <w:p w:rsidR="00563B3F" w:rsidRDefault="00563B3F" w:rsidP="00563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77" w:type="dxa"/>
        <w:tblLayout w:type="fixed"/>
        <w:tblLook w:val="04A0" w:firstRow="1" w:lastRow="0" w:firstColumn="1" w:lastColumn="0" w:noHBand="0" w:noVBand="1"/>
      </w:tblPr>
      <w:tblGrid>
        <w:gridCol w:w="460"/>
        <w:gridCol w:w="5205"/>
        <w:gridCol w:w="1973"/>
        <w:gridCol w:w="5291"/>
        <w:gridCol w:w="1130"/>
        <w:gridCol w:w="1318"/>
      </w:tblGrid>
      <w:tr w:rsidR="00797281" w:rsidRPr="00C5107C" w:rsidTr="00797281">
        <w:trPr>
          <w:trHeight w:val="1443"/>
        </w:trPr>
        <w:tc>
          <w:tcPr>
            <w:tcW w:w="460" w:type="dxa"/>
          </w:tcPr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</w:p>
        </w:tc>
        <w:tc>
          <w:tcPr>
            <w:tcW w:w="5205" w:type="dxa"/>
          </w:tcPr>
          <w:p w:rsidR="00563B3F" w:rsidRPr="00C5107C" w:rsidRDefault="00563B3F" w:rsidP="0022115F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 w:rsidRPr="00C5107C"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Краткое наименование товаров, работ и услуг</w:t>
            </w:r>
          </w:p>
        </w:tc>
        <w:tc>
          <w:tcPr>
            <w:tcW w:w="1973" w:type="dxa"/>
          </w:tcPr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 w:rsidRPr="00C5107C"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Наименование поставщиков,  подрядчиков</w:t>
            </w:r>
          </w:p>
        </w:tc>
        <w:tc>
          <w:tcPr>
            <w:tcW w:w="5291" w:type="dxa"/>
          </w:tcPr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 w:rsidRPr="00C5107C"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Местонахождение поставщиков, подрядчиков</w:t>
            </w:r>
          </w:p>
        </w:tc>
        <w:tc>
          <w:tcPr>
            <w:tcW w:w="1130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 w:rsidRPr="00C5107C"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Цена</w:t>
            </w:r>
          </w:p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 w:rsidRPr="00C5107C"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 xml:space="preserve"> закупки</w:t>
            </w:r>
          </w:p>
        </w:tc>
        <w:tc>
          <w:tcPr>
            <w:tcW w:w="1318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 w:rsidRPr="00C5107C"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 xml:space="preserve">Дата </w:t>
            </w:r>
          </w:p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 w:rsidRPr="00C5107C"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закупки</w:t>
            </w:r>
          </w:p>
        </w:tc>
      </w:tr>
      <w:tr w:rsidR="00797281" w:rsidRPr="00C5107C" w:rsidTr="00797281">
        <w:trPr>
          <w:trHeight w:val="742"/>
        </w:trPr>
        <w:tc>
          <w:tcPr>
            <w:tcW w:w="460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</w:t>
            </w:r>
          </w:p>
        </w:tc>
        <w:tc>
          <w:tcPr>
            <w:tcW w:w="5205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ГСМ( зад-ть за 2023г)</w:t>
            </w:r>
          </w:p>
        </w:tc>
        <w:tc>
          <w:tcPr>
            <w:tcW w:w="1973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ИП Койтемиров Ш.У.</w:t>
            </w:r>
          </w:p>
        </w:tc>
        <w:tc>
          <w:tcPr>
            <w:tcW w:w="5291" w:type="dxa"/>
          </w:tcPr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368206,РД,Буйнаксий р-он,с.В-Казанище</w:t>
            </w:r>
          </w:p>
        </w:tc>
        <w:tc>
          <w:tcPr>
            <w:tcW w:w="1130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38380=</w:t>
            </w:r>
          </w:p>
        </w:tc>
        <w:tc>
          <w:tcPr>
            <w:tcW w:w="1318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28.02.2024</w:t>
            </w:r>
          </w:p>
        </w:tc>
      </w:tr>
      <w:tr w:rsidR="00797281" w:rsidRPr="00C5107C" w:rsidTr="00797281">
        <w:tc>
          <w:tcPr>
            <w:tcW w:w="460" w:type="dxa"/>
          </w:tcPr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2</w:t>
            </w:r>
          </w:p>
        </w:tc>
        <w:tc>
          <w:tcPr>
            <w:tcW w:w="5205" w:type="dxa"/>
          </w:tcPr>
          <w:p w:rsidR="00563B3F" w:rsidRPr="00987E0D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Подписка</w:t>
            </w:r>
          </w:p>
        </w:tc>
        <w:tc>
          <w:tcPr>
            <w:tcW w:w="1973" w:type="dxa"/>
          </w:tcPr>
          <w:p w:rsidR="00563B3F" w:rsidRPr="00424D4B" w:rsidRDefault="00563B3F" w:rsidP="0022115F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МБУ «БРмедиа-холдинг «Темирхан-Шура»</w:t>
            </w:r>
          </w:p>
        </w:tc>
        <w:tc>
          <w:tcPr>
            <w:tcW w:w="5291" w:type="dxa"/>
          </w:tcPr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368220, РД,г.Буйнакск,ул Ленина,61</w:t>
            </w:r>
          </w:p>
        </w:tc>
        <w:tc>
          <w:tcPr>
            <w:tcW w:w="1130" w:type="dxa"/>
          </w:tcPr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15000=</w:t>
            </w:r>
          </w:p>
        </w:tc>
        <w:tc>
          <w:tcPr>
            <w:tcW w:w="1318" w:type="dxa"/>
          </w:tcPr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29.02.2024</w:t>
            </w:r>
          </w:p>
        </w:tc>
      </w:tr>
      <w:tr w:rsidR="00797281" w:rsidRPr="00C5107C" w:rsidTr="00797281">
        <w:tc>
          <w:tcPr>
            <w:tcW w:w="460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</w:t>
            </w:r>
          </w:p>
        </w:tc>
        <w:tc>
          <w:tcPr>
            <w:tcW w:w="5205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Консультационные услуги</w:t>
            </w:r>
          </w:p>
        </w:tc>
        <w:tc>
          <w:tcPr>
            <w:tcW w:w="1973" w:type="dxa"/>
          </w:tcPr>
          <w:p w:rsidR="00563B3F" w:rsidRDefault="00563B3F" w:rsidP="0022115F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ООО «Дагестан-Парус»</w:t>
            </w:r>
          </w:p>
        </w:tc>
        <w:tc>
          <w:tcPr>
            <w:tcW w:w="5291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РД,г.Махачкала,ул.Ломоносова,д.10</w:t>
            </w:r>
          </w:p>
        </w:tc>
        <w:tc>
          <w:tcPr>
            <w:tcW w:w="1130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2400=</w:t>
            </w:r>
          </w:p>
        </w:tc>
        <w:tc>
          <w:tcPr>
            <w:tcW w:w="1318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29.02.2024</w:t>
            </w:r>
          </w:p>
        </w:tc>
      </w:tr>
      <w:tr w:rsidR="00797281" w:rsidRPr="00C5107C" w:rsidTr="00797281">
        <w:tc>
          <w:tcPr>
            <w:tcW w:w="460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4</w:t>
            </w:r>
          </w:p>
        </w:tc>
        <w:tc>
          <w:tcPr>
            <w:tcW w:w="5205" w:type="dxa"/>
          </w:tcPr>
          <w:p w:rsidR="00563B3F" w:rsidRPr="00C5107C" w:rsidRDefault="00563B3F" w:rsidP="0022115F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Тек. ремонт орг.</w:t>
            </w:r>
            <w:r w:rsidR="0022115F"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техники</w:t>
            </w:r>
          </w:p>
        </w:tc>
        <w:tc>
          <w:tcPr>
            <w:tcW w:w="1973" w:type="dxa"/>
          </w:tcPr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Саидов М.С.</w:t>
            </w:r>
          </w:p>
        </w:tc>
        <w:tc>
          <w:tcPr>
            <w:tcW w:w="5291" w:type="dxa"/>
          </w:tcPr>
          <w:p w:rsidR="00563B3F" w:rsidRPr="00C5107C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368220, РД,г.Буйнакск,ул Али Клыча д.4</w:t>
            </w:r>
          </w:p>
        </w:tc>
        <w:tc>
          <w:tcPr>
            <w:tcW w:w="1130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15000=</w:t>
            </w:r>
          </w:p>
        </w:tc>
        <w:tc>
          <w:tcPr>
            <w:tcW w:w="1318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07.03.2024</w:t>
            </w:r>
          </w:p>
        </w:tc>
      </w:tr>
      <w:tr w:rsidR="00797281" w:rsidRPr="00C5107C" w:rsidTr="00797281">
        <w:tc>
          <w:tcPr>
            <w:tcW w:w="460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5</w:t>
            </w:r>
          </w:p>
        </w:tc>
        <w:tc>
          <w:tcPr>
            <w:tcW w:w="5205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Проверка ПСД</w:t>
            </w:r>
          </w:p>
        </w:tc>
        <w:tc>
          <w:tcPr>
            <w:tcW w:w="1973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ГБУ РД «РЦЦС»</w:t>
            </w:r>
          </w:p>
        </w:tc>
        <w:tc>
          <w:tcPr>
            <w:tcW w:w="5291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367003,РД,г.Махачкала,ул.Богатырёва,д.12</w:t>
            </w:r>
          </w:p>
        </w:tc>
        <w:tc>
          <w:tcPr>
            <w:tcW w:w="1130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17692,16</w:t>
            </w:r>
          </w:p>
        </w:tc>
        <w:tc>
          <w:tcPr>
            <w:tcW w:w="1318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07.03.2024</w:t>
            </w:r>
          </w:p>
        </w:tc>
      </w:tr>
      <w:tr w:rsidR="00797281" w:rsidRPr="00C5107C" w:rsidTr="00797281">
        <w:trPr>
          <w:trHeight w:val="718"/>
        </w:trPr>
        <w:tc>
          <w:tcPr>
            <w:tcW w:w="460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6</w:t>
            </w:r>
          </w:p>
        </w:tc>
        <w:tc>
          <w:tcPr>
            <w:tcW w:w="5205" w:type="dxa"/>
          </w:tcPr>
          <w:p w:rsidR="00563B3F" w:rsidRDefault="00563B3F" w:rsidP="0022115F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Расходный материал</w:t>
            </w:r>
          </w:p>
        </w:tc>
        <w:tc>
          <w:tcPr>
            <w:tcW w:w="1973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ИП Курбанов Р.М.</w:t>
            </w:r>
          </w:p>
        </w:tc>
        <w:tc>
          <w:tcPr>
            <w:tcW w:w="5291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РД, Буйнакский р-он,с.Атланаул,ул.Речная,д.3</w:t>
            </w:r>
          </w:p>
        </w:tc>
        <w:tc>
          <w:tcPr>
            <w:tcW w:w="1130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7630=</w:t>
            </w:r>
          </w:p>
        </w:tc>
        <w:tc>
          <w:tcPr>
            <w:tcW w:w="1318" w:type="dxa"/>
          </w:tcPr>
          <w:p w:rsidR="00563B3F" w:rsidRDefault="00563B3F" w:rsidP="0023427F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19.03.2024</w:t>
            </w:r>
          </w:p>
        </w:tc>
      </w:tr>
      <w:tr w:rsidR="0004383D" w:rsidRPr="00C5107C" w:rsidTr="00797281">
        <w:trPr>
          <w:trHeight w:val="718"/>
        </w:trPr>
        <w:tc>
          <w:tcPr>
            <w:tcW w:w="460" w:type="dxa"/>
          </w:tcPr>
          <w:p w:rsidR="00ED1680" w:rsidRPr="00ED1680" w:rsidRDefault="00ED1680" w:rsidP="00ED1680">
            <w:pPr>
              <w:rPr>
                <w:rFonts w:eastAsia="Times New Roman" w:cstheme="minorHAnsi"/>
                <w:b/>
                <w:color w:val="555555"/>
                <w:sz w:val="24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val="en-US" w:eastAsia="ru-RU"/>
              </w:rPr>
              <w:t>7</w:t>
            </w:r>
          </w:p>
        </w:tc>
        <w:tc>
          <w:tcPr>
            <w:tcW w:w="5205" w:type="dxa"/>
          </w:tcPr>
          <w:p w:rsidR="00ED1680" w:rsidRPr="00ED1680" w:rsidRDefault="00ED1680" w:rsidP="00ED1680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ПСД</w:t>
            </w:r>
          </w:p>
        </w:tc>
        <w:tc>
          <w:tcPr>
            <w:tcW w:w="1973" w:type="dxa"/>
          </w:tcPr>
          <w:p w:rsidR="00ED1680" w:rsidRDefault="00ED1680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ООО «АВЕРОН»</w:t>
            </w:r>
          </w:p>
        </w:tc>
        <w:tc>
          <w:tcPr>
            <w:tcW w:w="5291" w:type="dxa"/>
          </w:tcPr>
          <w:p w:rsidR="00ED1680" w:rsidRDefault="00ED1680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367000.РД,г.Махачкала,ул.Абубакарова,д.18.3эт</w:t>
            </w:r>
          </w:p>
        </w:tc>
        <w:tc>
          <w:tcPr>
            <w:tcW w:w="1130" w:type="dxa"/>
          </w:tcPr>
          <w:p w:rsidR="00ED1680" w:rsidRDefault="00ED1680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87561</w:t>
            </w:r>
            <w:r w:rsidR="00F75D26"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=</w:t>
            </w:r>
          </w:p>
        </w:tc>
        <w:tc>
          <w:tcPr>
            <w:tcW w:w="1318" w:type="dxa"/>
          </w:tcPr>
          <w:p w:rsidR="00ED1680" w:rsidRDefault="00157A13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18.04.2024</w:t>
            </w:r>
          </w:p>
        </w:tc>
      </w:tr>
      <w:tr w:rsidR="0004383D" w:rsidRPr="00C5107C" w:rsidTr="00797281">
        <w:trPr>
          <w:trHeight w:val="718"/>
        </w:trPr>
        <w:tc>
          <w:tcPr>
            <w:tcW w:w="460" w:type="dxa"/>
          </w:tcPr>
          <w:p w:rsidR="00ED1680" w:rsidRDefault="00ED1680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8</w:t>
            </w:r>
          </w:p>
        </w:tc>
        <w:tc>
          <w:tcPr>
            <w:tcW w:w="5205" w:type="dxa"/>
          </w:tcPr>
          <w:p w:rsidR="00ED1680" w:rsidRDefault="00ED1680" w:rsidP="00ED1680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Хозтовары</w:t>
            </w:r>
          </w:p>
        </w:tc>
        <w:tc>
          <w:tcPr>
            <w:tcW w:w="1973" w:type="dxa"/>
          </w:tcPr>
          <w:p w:rsidR="00ED1680" w:rsidRDefault="00ED1680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ООО «МАГНИТ»</w:t>
            </w:r>
          </w:p>
        </w:tc>
        <w:tc>
          <w:tcPr>
            <w:tcW w:w="5291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368222,РД, г.Буйнакск,Г.Цадасы,д.32а</w:t>
            </w:r>
          </w:p>
        </w:tc>
        <w:tc>
          <w:tcPr>
            <w:tcW w:w="1130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71420=</w:t>
            </w:r>
          </w:p>
        </w:tc>
        <w:tc>
          <w:tcPr>
            <w:tcW w:w="1318" w:type="dxa"/>
          </w:tcPr>
          <w:p w:rsidR="00ED1680" w:rsidRDefault="00157A13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15.04.2024</w:t>
            </w:r>
          </w:p>
        </w:tc>
      </w:tr>
      <w:tr w:rsidR="0004383D" w:rsidRPr="00C5107C" w:rsidTr="00797281">
        <w:trPr>
          <w:trHeight w:val="718"/>
        </w:trPr>
        <w:tc>
          <w:tcPr>
            <w:tcW w:w="460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5205" w:type="dxa"/>
          </w:tcPr>
          <w:p w:rsidR="00ED1680" w:rsidRDefault="00F75D26" w:rsidP="00ED1680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Тек.ремонт ливневой канализации</w:t>
            </w:r>
          </w:p>
        </w:tc>
        <w:tc>
          <w:tcPr>
            <w:tcW w:w="1973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ИП Алибеков Г.А.</w:t>
            </w:r>
          </w:p>
        </w:tc>
        <w:tc>
          <w:tcPr>
            <w:tcW w:w="5291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368222, РД, г.Буйнакск</w:t>
            </w:r>
          </w:p>
        </w:tc>
        <w:tc>
          <w:tcPr>
            <w:tcW w:w="1130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200371=</w:t>
            </w:r>
          </w:p>
        </w:tc>
        <w:tc>
          <w:tcPr>
            <w:tcW w:w="1318" w:type="dxa"/>
          </w:tcPr>
          <w:p w:rsidR="00ED1680" w:rsidRDefault="00157A13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09.04.2024</w:t>
            </w:r>
          </w:p>
        </w:tc>
      </w:tr>
      <w:tr w:rsidR="0004383D" w:rsidRPr="00C5107C" w:rsidTr="00797281">
        <w:trPr>
          <w:trHeight w:val="718"/>
        </w:trPr>
        <w:tc>
          <w:tcPr>
            <w:tcW w:w="460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10</w:t>
            </w:r>
          </w:p>
        </w:tc>
        <w:tc>
          <w:tcPr>
            <w:tcW w:w="5205" w:type="dxa"/>
          </w:tcPr>
          <w:p w:rsidR="00ED1680" w:rsidRDefault="00F75D26" w:rsidP="00ED1680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Трубы</w:t>
            </w:r>
          </w:p>
        </w:tc>
        <w:tc>
          <w:tcPr>
            <w:tcW w:w="1973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ООО «Валенсия»</w:t>
            </w:r>
          </w:p>
        </w:tc>
        <w:tc>
          <w:tcPr>
            <w:tcW w:w="5291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РД,г.Буйнакск,ул.Мичурина,д.1</w:t>
            </w:r>
          </w:p>
        </w:tc>
        <w:tc>
          <w:tcPr>
            <w:tcW w:w="1130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9750=</w:t>
            </w:r>
          </w:p>
        </w:tc>
        <w:tc>
          <w:tcPr>
            <w:tcW w:w="1318" w:type="dxa"/>
          </w:tcPr>
          <w:p w:rsidR="00ED1680" w:rsidRDefault="00157A13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02.05.2024</w:t>
            </w:r>
          </w:p>
        </w:tc>
      </w:tr>
      <w:tr w:rsidR="0004383D" w:rsidRPr="00C5107C" w:rsidTr="00797281">
        <w:trPr>
          <w:trHeight w:val="718"/>
        </w:trPr>
        <w:tc>
          <w:tcPr>
            <w:tcW w:w="460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11</w:t>
            </w:r>
          </w:p>
        </w:tc>
        <w:tc>
          <w:tcPr>
            <w:tcW w:w="5205" w:type="dxa"/>
          </w:tcPr>
          <w:p w:rsidR="00ED1680" w:rsidRDefault="00F75D26" w:rsidP="00ED1680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Электротовары</w:t>
            </w:r>
          </w:p>
        </w:tc>
        <w:tc>
          <w:tcPr>
            <w:tcW w:w="1973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ООО «ЭЛЕКТРОСНАБ»</w:t>
            </w:r>
          </w:p>
        </w:tc>
        <w:tc>
          <w:tcPr>
            <w:tcW w:w="5291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368220,РД,г.Буйнакск,И.Шамиля,д.135</w:t>
            </w:r>
          </w:p>
        </w:tc>
        <w:tc>
          <w:tcPr>
            <w:tcW w:w="1130" w:type="dxa"/>
          </w:tcPr>
          <w:p w:rsidR="00ED1680" w:rsidRDefault="00F75D26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29700=</w:t>
            </w:r>
          </w:p>
        </w:tc>
        <w:tc>
          <w:tcPr>
            <w:tcW w:w="1318" w:type="dxa"/>
          </w:tcPr>
          <w:p w:rsidR="00ED1680" w:rsidRDefault="00157A13" w:rsidP="00ED1680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10.06.2024</w:t>
            </w:r>
          </w:p>
        </w:tc>
      </w:tr>
      <w:tr w:rsidR="0004383D" w:rsidRPr="00C5107C" w:rsidTr="00797281">
        <w:trPr>
          <w:trHeight w:val="718"/>
        </w:trPr>
        <w:tc>
          <w:tcPr>
            <w:tcW w:w="460" w:type="dxa"/>
          </w:tcPr>
          <w:p w:rsidR="00F75D26" w:rsidRDefault="00F75D26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12</w:t>
            </w:r>
          </w:p>
        </w:tc>
        <w:tc>
          <w:tcPr>
            <w:tcW w:w="5205" w:type="dxa"/>
          </w:tcPr>
          <w:p w:rsidR="00F75D26" w:rsidRDefault="00F75D26" w:rsidP="00F75D26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Трубы ЖБИ</w:t>
            </w:r>
          </w:p>
        </w:tc>
        <w:tc>
          <w:tcPr>
            <w:tcW w:w="1973" w:type="dxa"/>
          </w:tcPr>
          <w:p w:rsidR="00F75D26" w:rsidRDefault="00F75D26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ИП Алибеков Г.А.</w:t>
            </w:r>
          </w:p>
        </w:tc>
        <w:tc>
          <w:tcPr>
            <w:tcW w:w="5291" w:type="dxa"/>
          </w:tcPr>
          <w:p w:rsidR="00F75D26" w:rsidRDefault="00F75D26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368222, РД, г.Буйнакск</w:t>
            </w:r>
          </w:p>
        </w:tc>
        <w:tc>
          <w:tcPr>
            <w:tcW w:w="1130" w:type="dxa"/>
          </w:tcPr>
          <w:p w:rsidR="00F75D26" w:rsidRDefault="0004383D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140000=</w:t>
            </w:r>
          </w:p>
        </w:tc>
        <w:tc>
          <w:tcPr>
            <w:tcW w:w="1318" w:type="dxa"/>
          </w:tcPr>
          <w:p w:rsidR="00F75D26" w:rsidRDefault="00157A13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05.06.2024</w:t>
            </w:r>
          </w:p>
        </w:tc>
      </w:tr>
      <w:tr w:rsidR="0004383D" w:rsidRPr="00C5107C" w:rsidTr="00797281">
        <w:trPr>
          <w:trHeight w:val="718"/>
        </w:trPr>
        <w:tc>
          <w:tcPr>
            <w:tcW w:w="460" w:type="dxa"/>
          </w:tcPr>
          <w:p w:rsidR="00F75D26" w:rsidRDefault="0004383D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13</w:t>
            </w:r>
          </w:p>
        </w:tc>
        <w:tc>
          <w:tcPr>
            <w:tcW w:w="5205" w:type="dxa"/>
          </w:tcPr>
          <w:p w:rsidR="00F75D26" w:rsidRDefault="0004383D" w:rsidP="00F75D26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Тек.ремонт улицы Ленина</w:t>
            </w:r>
          </w:p>
        </w:tc>
        <w:tc>
          <w:tcPr>
            <w:tcW w:w="1973" w:type="dxa"/>
          </w:tcPr>
          <w:p w:rsidR="00F75D26" w:rsidRDefault="0004383D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ООО «ПРОГРЕСС»</w:t>
            </w:r>
          </w:p>
        </w:tc>
        <w:tc>
          <w:tcPr>
            <w:tcW w:w="5291" w:type="dxa"/>
          </w:tcPr>
          <w:p w:rsidR="00F75D26" w:rsidRDefault="0004383D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368216,РД, Буйнакский район,с.Атланаул</w:t>
            </w:r>
          </w:p>
        </w:tc>
        <w:tc>
          <w:tcPr>
            <w:tcW w:w="1130" w:type="dxa"/>
          </w:tcPr>
          <w:p w:rsidR="00F75D26" w:rsidRDefault="0004383D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90947=</w:t>
            </w:r>
          </w:p>
        </w:tc>
        <w:tc>
          <w:tcPr>
            <w:tcW w:w="1318" w:type="dxa"/>
          </w:tcPr>
          <w:p w:rsidR="00F75D26" w:rsidRDefault="00157A13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06.05.2024</w:t>
            </w:r>
          </w:p>
        </w:tc>
      </w:tr>
      <w:tr w:rsidR="0004383D" w:rsidRPr="00C5107C" w:rsidTr="00797281">
        <w:trPr>
          <w:trHeight w:val="718"/>
        </w:trPr>
        <w:tc>
          <w:tcPr>
            <w:tcW w:w="460" w:type="dxa"/>
          </w:tcPr>
          <w:p w:rsidR="0004383D" w:rsidRDefault="0004383D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14</w:t>
            </w:r>
          </w:p>
        </w:tc>
        <w:tc>
          <w:tcPr>
            <w:tcW w:w="5205" w:type="dxa"/>
          </w:tcPr>
          <w:p w:rsidR="0004383D" w:rsidRDefault="0004383D" w:rsidP="00F75D26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ПО «ТехноКад Муниципалитет»</w:t>
            </w:r>
          </w:p>
        </w:tc>
        <w:tc>
          <w:tcPr>
            <w:tcW w:w="1973" w:type="dxa"/>
          </w:tcPr>
          <w:p w:rsidR="0004383D" w:rsidRDefault="0004383D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ООО « ТехноКад»</w:t>
            </w:r>
          </w:p>
        </w:tc>
        <w:tc>
          <w:tcPr>
            <w:tcW w:w="5291" w:type="dxa"/>
          </w:tcPr>
          <w:p w:rsidR="0004383D" w:rsidRDefault="0004383D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115114,г.Москва,Павелецкая набережная,д.8стр.6А,офис 601-602</w:t>
            </w:r>
          </w:p>
        </w:tc>
        <w:tc>
          <w:tcPr>
            <w:tcW w:w="1130" w:type="dxa"/>
          </w:tcPr>
          <w:p w:rsidR="0004383D" w:rsidRDefault="0004383D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32800=</w:t>
            </w:r>
          </w:p>
        </w:tc>
        <w:tc>
          <w:tcPr>
            <w:tcW w:w="1318" w:type="dxa"/>
          </w:tcPr>
          <w:p w:rsidR="0004383D" w:rsidRDefault="00157A13" w:rsidP="00F75D26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03.05.2024</w:t>
            </w:r>
          </w:p>
        </w:tc>
      </w:tr>
      <w:tr w:rsidR="0004383D" w:rsidRPr="00C5107C" w:rsidTr="00797281">
        <w:trPr>
          <w:trHeight w:val="718"/>
        </w:trPr>
        <w:tc>
          <w:tcPr>
            <w:tcW w:w="460" w:type="dxa"/>
          </w:tcPr>
          <w:p w:rsidR="0004383D" w:rsidRDefault="0004383D" w:rsidP="0004383D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15</w:t>
            </w:r>
          </w:p>
        </w:tc>
        <w:tc>
          <w:tcPr>
            <w:tcW w:w="5205" w:type="dxa"/>
          </w:tcPr>
          <w:p w:rsidR="0004383D" w:rsidRDefault="0004383D" w:rsidP="0004383D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Тек.ремонт улицЛенина,Махмудова,С.Кади,Хизриева,Гаджиева,Алиболатова,Нахибашева</w:t>
            </w:r>
          </w:p>
        </w:tc>
        <w:tc>
          <w:tcPr>
            <w:tcW w:w="1973" w:type="dxa"/>
          </w:tcPr>
          <w:p w:rsidR="0004383D" w:rsidRDefault="0004383D" w:rsidP="0004383D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ИП Алибеков Г.А.</w:t>
            </w:r>
          </w:p>
        </w:tc>
        <w:tc>
          <w:tcPr>
            <w:tcW w:w="5291" w:type="dxa"/>
          </w:tcPr>
          <w:p w:rsidR="0004383D" w:rsidRDefault="0004383D" w:rsidP="0004383D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368222, РД, г.Буйнакск</w:t>
            </w:r>
          </w:p>
        </w:tc>
        <w:tc>
          <w:tcPr>
            <w:tcW w:w="1130" w:type="dxa"/>
          </w:tcPr>
          <w:p w:rsidR="0004383D" w:rsidRDefault="0004383D" w:rsidP="0004383D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188869=</w:t>
            </w:r>
          </w:p>
        </w:tc>
        <w:tc>
          <w:tcPr>
            <w:tcW w:w="1318" w:type="dxa"/>
          </w:tcPr>
          <w:p w:rsidR="0004383D" w:rsidRDefault="00157A13" w:rsidP="0004383D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31.07.2024</w:t>
            </w:r>
          </w:p>
        </w:tc>
      </w:tr>
      <w:tr w:rsidR="00797281" w:rsidRPr="00C5107C" w:rsidTr="00797281">
        <w:trPr>
          <w:trHeight w:val="718"/>
        </w:trPr>
        <w:tc>
          <w:tcPr>
            <w:tcW w:w="460" w:type="dxa"/>
          </w:tcPr>
          <w:p w:rsidR="00797281" w:rsidRDefault="00797281" w:rsidP="00797281">
            <w:pPr>
              <w:ind w:right="-266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16</w:t>
            </w:r>
          </w:p>
        </w:tc>
        <w:tc>
          <w:tcPr>
            <w:tcW w:w="5205" w:type="dxa"/>
          </w:tcPr>
          <w:p w:rsidR="00797281" w:rsidRDefault="00797281" w:rsidP="00797281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Модуль «Похозяйственная книга»</w:t>
            </w:r>
          </w:p>
        </w:tc>
        <w:tc>
          <w:tcPr>
            <w:tcW w:w="1973" w:type="dxa"/>
          </w:tcPr>
          <w:p w:rsidR="00797281" w:rsidRDefault="00797281" w:rsidP="00797281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ООО «Дагестан-парус»</w:t>
            </w:r>
          </w:p>
        </w:tc>
        <w:tc>
          <w:tcPr>
            <w:tcW w:w="5291" w:type="dxa"/>
          </w:tcPr>
          <w:p w:rsidR="00797281" w:rsidRDefault="00797281" w:rsidP="00797281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РД,г.Махачкала,ул.Ломоносова,д.10</w:t>
            </w:r>
          </w:p>
        </w:tc>
        <w:tc>
          <w:tcPr>
            <w:tcW w:w="1130" w:type="dxa"/>
          </w:tcPr>
          <w:p w:rsidR="00797281" w:rsidRDefault="00797281" w:rsidP="00797281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5580=</w:t>
            </w:r>
          </w:p>
        </w:tc>
        <w:tc>
          <w:tcPr>
            <w:tcW w:w="1318" w:type="dxa"/>
          </w:tcPr>
          <w:p w:rsidR="00797281" w:rsidRDefault="00157A13" w:rsidP="00797281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16.07.2024</w:t>
            </w:r>
          </w:p>
        </w:tc>
      </w:tr>
      <w:tr w:rsidR="00797281" w:rsidRPr="00C5107C" w:rsidTr="00797281">
        <w:trPr>
          <w:trHeight w:val="718"/>
        </w:trPr>
        <w:tc>
          <w:tcPr>
            <w:tcW w:w="460" w:type="dxa"/>
          </w:tcPr>
          <w:p w:rsidR="00797281" w:rsidRDefault="00797281" w:rsidP="00797281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17</w:t>
            </w:r>
          </w:p>
        </w:tc>
        <w:tc>
          <w:tcPr>
            <w:tcW w:w="5205" w:type="dxa"/>
          </w:tcPr>
          <w:p w:rsidR="00797281" w:rsidRDefault="00797281" w:rsidP="00797281">
            <w:pPr>
              <w:spacing w:after="0"/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Канцтовары</w:t>
            </w:r>
          </w:p>
        </w:tc>
        <w:tc>
          <w:tcPr>
            <w:tcW w:w="1973" w:type="dxa"/>
          </w:tcPr>
          <w:p w:rsidR="00797281" w:rsidRDefault="00797281" w:rsidP="00797281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ИП Магомедов К.М.</w:t>
            </w:r>
          </w:p>
        </w:tc>
        <w:tc>
          <w:tcPr>
            <w:tcW w:w="5291" w:type="dxa"/>
          </w:tcPr>
          <w:p w:rsidR="00797281" w:rsidRDefault="00797281" w:rsidP="00797281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368222,РД, г.Буйнакск, ул.Гоголева,18</w:t>
            </w:r>
          </w:p>
        </w:tc>
        <w:tc>
          <w:tcPr>
            <w:tcW w:w="1130" w:type="dxa"/>
          </w:tcPr>
          <w:p w:rsidR="00797281" w:rsidRDefault="00797281" w:rsidP="00797281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13443=</w:t>
            </w:r>
          </w:p>
        </w:tc>
        <w:tc>
          <w:tcPr>
            <w:tcW w:w="1318" w:type="dxa"/>
          </w:tcPr>
          <w:p w:rsidR="00797281" w:rsidRDefault="00157A13" w:rsidP="00797281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04.06.2024</w:t>
            </w:r>
          </w:p>
        </w:tc>
      </w:tr>
      <w:tr w:rsidR="00612D44" w:rsidRPr="00C5107C" w:rsidTr="00797281">
        <w:trPr>
          <w:trHeight w:val="718"/>
        </w:trPr>
        <w:tc>
          <w:tcPr>
            <w:tcW w:w="460" w:type="dxa"/>
          </w:tcPr>
          <w:p w:rsidR="00612D44" w:rsidRDefault="00612D44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18</w:t>
            </w:r>
          </w:p>
        </w:tc>
        <w:tc>
          <w:tcPr>
            <w:tcW w:w="5205" w:type="dxa"/>
          </w:tcPr>
          <w:p w:rsidR="00612D44" w:rsidRDefault="00612D44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Консультационные услуги</w:t>
            </w:r>
          </w:p>
        </w:tc>
        <w:tc>
          <w:tcPr>
            <w:tcW w:w="1973" w:type="dxa"/>
          </w:tcPr>
          <w:p w:rsidR="00612D44" w:rsidRDefault="00612D44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ООО «Дагестан-парус»</w:t>
            </w:r>
          </w:p>
        </w:tc>
        <w:tc>
          <w:tcPr>
            <w:tcW w:w="5291" w:type="dxa"/>
          </w:tcPr>
          <w:p w:rsidR="00612D44" w:rsidRDefault="00612D44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РД,г.Махачкала,ул.Ломоносова,д.10</w:t>
            </w:r>
          </w:p>
        </w:tc>
        <w:tc>
          <w:tcPr>
            <w:tcW w:w="1130" w:type="dxa"/>
          </w:tcPr>
          <w:p w:rsidR="00612D44" w:rsidRDefault="00612D44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2400=</w:t>
            </w:r>
          </w:p>
        </w:tc>
        <w:tc>
          <w:tcPr>
            <w:tcW w:w="1318" w:type="dxa"/>
          </w:tcPr>
          <w:p w:rsidR="00612D44" w:rsidRDefault="00157A13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16.07.2024</w:t>
            </w:r>
            <w:bookmarkStart w:id="0" w:name="_GoBack"/>
            <w:bookmarkEnd w:id="0"/>
          </w:p>
        </w:tc>
      </w:tr>
      <w:tr w:rsidR="00612D44" w:rsidRPr="00C5107C" w:rsidTr="0004734C">
        <w:trPr>
          <w:trHeight w:val="658"/>
        </w:trPr>
        <w:tc>
          <w:tcPr>
            <w:tcW w:w="460" w:type="dxa"/>
          </w:tcPr>
          <w:p w:rsidR="00612D44" w:rsidRPr="00C5107C" w:rsidRDefault="00612D44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</w:p>
        </w:tc>
        <w:tc>
          <w:tcPr>
            <w:tcW w:w="5205" w:type="dxa"/>
          </w:tcPr>
          <w:p w:rsidR="00612D44" w:rsidRPr="00C5107C" w:rsidRDefault="00612D44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ИТОГО</w:t>
            </w:r>
          </w:p>
        </w:tc>
        <w:tc>
          <w:tcPr>
            <w:tcW w:w="1973" w:type="dxa"/>
          </w:tcPr>
          <w:p w:rsidR="00612D44" w:rsidRPr="00C5107C" w:rsidRDefault="00612D44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</w:p>
        </w:tc>
        <w:tc>
          <w:tcPr>
            <w:tcW w:w="5291" w:type="dxa"/>
          </w:tcPr>
          <w:p w:rsidR="00612D44" w:rsidRPr="00C5107C" w:rsidRDefault="00612D44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</w:p>
        </w:tc>
        <w:tc>
          <w:tcPr>
            <w:tcW w:w="1130" w:type="dxa"/>
          </w:tcPr>
          <w:p w:rsidR="00612D44" w:rsidRPr="00C5107C" w:rsidRDefault="00363B17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  <w:t>968943,16</w:t>
            </w:r>
          </w:p>
        </w:tc>
        <w:tc>
          <w:tcPr>
            <w:tcW w:w="1318" w:type="dxa"/>
          </w:tcPr>
          <w:p w:rsidR="00612D44" w:rsidRPr="00C5107C" w:rsidRDefault="00612D44" w:rsidP="00612D44">
            <w:pPr>
              <w:rPr>
                <w:rFonts w:eastAsia="Times New Roman" w:cstheme="minorHAnsi"/>
                <w:b/>
                <w:color w:val="555555"/>
                <w:sz w:val="24"/>
                <w:lang w:eastAsia="ru-RU"/>
              </w:rPr>
            </w:pPr>
          </w:p>
        </w:tc>
      </w:tr>
    </w:tbl>
    <w:p w:rsidR="0022115F" w:rsidRDefault="0022115F" w:rsidP="00563B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B3F" w:rsidRPr="00563B3F" w:rsidRDefault="00563B3F" w:rsidP="00563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Ответственное лицо _____________ </w:t>
      </w:r>
      <w:r w:rsidR="0022115F">
        <w:rPr>
          <w:rFonts w:ascii="Times New Roman" w:hAnsi="Times New Roman" w:cs="Times New Roman"/>
          <w:b/>
          <w:sz w:val="28"/>
          <w:szCs w:val="28"/>
        </w:rPr>
        <w:t>Гаджиева А. С.</w:t>
      </w:r>
    </w:p>
    <w:sectPr w:rsidR="00563B3F" w:rsidRPr="00563B3F" w:rsidSect="00D13A70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94" w:rsidRDefault="00096794" w:rsidP="0004734C">
      <w:pPr>
        <w:spacing w:after="0" w:line="240" w:lineRule="auto"/>
      </w:pPr>
      <w:r>
        <w:separator/>
      </w:r>
    </w:p>
  </w:endnote>
  <w:endnote w:type="continuationSeparator" w:id="0">
    <w:p w:rsidR="00096794" w:rsidRDefault="00096794" w:rsidP="0004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94" w:rsidRDefault="00096794" w:rsidP="0004734C">
      <w:pPr>
        <w:spacing w:after="0" w:line="240" w:lineRule="auto"/>
      </w:pPr>
      <w:r>
        <w:separator/>
      </w:r>
    </w:p>
  </w:footnote>
  <w:footnote w:type="continuationSeparator" w:id="0">
    <w:p w:rsidR="00096794" w:rsidRDefault="00096794" w:rsidP="00047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93"/>
    <w:rsid w:val="0004383D"/>
    <w:rsid w:val="0004734C"/>
    <w:rsid w:val="00096794"/>
    <w:rsid w:val="00157A13"/>
    <w:rsid w:val="00201DFF"/>
    <w:rsid w:val="0020624D"/>
    <w:rsid w:val="00216A69"/>
    <w:rsid w:val="0022115F"/>
    <w:rsid w:val="0029327F"/>
    <w:rsid w:val="002A5C74"/>
    <w:rsid w:val="002B3393"/>
    <w:rsid w:val="00363B17"/>
    <w:rsid w:val="003D406A"/>
    <w:rsid w:val="003E0113"/>
    <w:rsid w:val="004F31A3"/>
    <w:rsid w:val="00563B3F"/>
    <w:rsid w:val="00574157"/>
    <w:rsid w:val="00595D0B"/>
    <w:rsid w:val="005B5ACD"/>
    <w:rsid w:val="00600947"/>
    <w:rsid w:val="00612D44"/>
    <w:rsid w:val="006C0B77"/>
    <w:rsid w:val="006F0B2D"/>
    <w:rsid w:val="00797281"/>
    <w:rsid w:val="007C2CCB"/>
    <w:rsid w:val="008242FF"/>
    <w:rsid w:val="00870751"/>
    <w:rsid w:val="0087794A"/>
    <w:rsid w:val="00894E49"/>
    <w:rsid w:val="00922C48"/>
    <w:rsid w:val="00982FC3"/>
    <w:rsid w:val="00B861B5"/>
    <w:rsid w:val="00B915B7"/>
    <w:rsid w:val="00BB314B"/>
    <w:rsid w:val="00BE64E4"/>
    <w:rsid w:val="00C61F85"/>
    <w:rsid w:val="00D8253D"/>
    <w:rsid w:val="00E17C70"/>
    <w:rsid w:val="00E247D8"/>
    <w:rsid w:val="00EA59DF"/>
    <w:rsid w:val="00EC7E54"/>
    <w:rsid w:val="00ED1680"/>
    <w:rsid w:val="00EE4070"/>
    <w:rsid w:val="00EF3D3B"/>
    <w:rsid w:val="00F07E84"/>
    <w:rsid w:val="00F12C76"/>
    <w:rsid w:val="00F75D26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AD59"/>
  <w15:chartTrackingRefBased/>
  <w15:docId w15:val="{CD878865-E6DD-4430-ADF6-A42E78A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34C"/>
  </w:style>
  <w:style w:type="paragraph" w:styleId="a6">
    <w:name w:val="footer"/>
    <w:basedOn w:val="a"/>
    <w:link w:val="a7"/>
    <w:uiPriority w:val="99"/>
    <w:unhideWhenUsed/>
    <w:rsid w:val="0004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34C"/>
  </w:style>
  <w:style w:type="paragraph" w:styleId="a8">
    <w:name w:val="Balloon Text"/>
    <w:basedOn w:val="a"/>
    <w:link w:val="a9"/>
    <w:uiPriority w:val="99"/>
    <w:semiHidden/>
    <w:unhideWhenUsed/>
    <w:rsid w:val="0004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2024-08-08T12:07:00Z</cp:lastPrinted>
  <dcterms:created xsi:type="dcterms:W3CDTF">2022-10-17T06:00:00Z</dcterms:created>
  <dcterms:modified xsi:type="dcterms:W3CDTF">2024-08-08T12:18:00Z</dcterms:modified>
</cp:coreProperties>
</file>