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BE" w:rsidRPr="00243D1C" w:rsidRDefault="002333EC" w:rsidP="005F70BE">
      <w:pPr>
        <w:pStyle w:val="1"/>
        <w:shd w:val="clear" w:color="auto" w:fill="auto"/>
        <w:jc w:val="center"/>
        <w:rPr>
          <w:b/>
        </w:rPr>
      </w:pPr>
      <w:r w:rsidRPr="00243D1C">
        <w:rPr>
          <w:b/>
        </w:rPr>
        <w:t xml:space="preserve">Прокуратурой г. </w:t>
      </w:r>
      <w:r w:rsidR="0080391C">
        <w:rPr>
          <w:b/>
        </w:rPr>
        <w:t>Буйнакска объявлено предостережение</w:t>
      </w:r>
    </w:p>
    <w:p w:rsidR="005F70BE" w:rsidRPr="00243D1C" w:rsidRDefault="005F70BE">
      <w:pPr>
        <w:pStyle w:val="1"/>
        <w:shd w:val="clear" w:color="auto" w:fill="auto"/>
        <w:tabs>
          <w:tab w:val="left" w:pos="7992"/>
        </w:tabs>
        <w:spacing w:after="320"/>
        <w:ind w:firstLine="0"/>
        <w:jc w:val="both"/>
        <w:rPr>
          <w:b/>
        </w:rPr>
      </w:pPr>
    </w:p>
    <w:p w:rsidR="000F7D05" w:rsidRPr="000F7D05" w:rsidRDefault="000F7D05" w:rsidP="0080391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05">
        <w:rPr>
          <w:rFonts w:ascii="Times New Roman" w:hAnsi="Times New Roman" w:cs="Times New Roman"/>
          <w:sz w:val="28"/>
          <w:szCs w:val="28"/>
        </w:rPr>
        <w:t>Прокуратурой города проведен анализ состояния законности в сфере соблюдения законодательства о защите жилищных прав детей-сироты, детей, оставшихся без попечения родителей и лиц из их числа (далее – дети-сироты)</w:t>
      </w:r>
      <w:r w:rsidR="0080391C">
        <w:rPr>
          <w:rFonts w:ascii="Times New Roman" w:hAnsi="Times New Roman" w:cs="Times New Roman"/>
          <w:sz w:val="28"/>
          <w:szCs w:val="28"/>
        </w:rPr>
        <w:t xml:space="preserve">, в ходе которого установлено что </w:t>
      </w:r>
      <w:r w:rsidRPr="000F7D05">
        <w:rPr>
          <w:rFonts w:ascii="Times New Roman" w:hAnsi="Times New Roman" w:cs="Times New Roman"/>
          <w:sz w:val="28"/>
          <w:szCs w:val="28"/>
        </w:rPr>
        <w:t>закупка жилых помещений администрацией города не осуществлена.</w:t>
      </w:r>
    </w:p>
    <w:p w:rsidR="000F7D05" w:rsidRPr="000F7D05" w:rsidRDefault="000F7D05" w:rsidP="000F7D05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Изложенное создает предпосылки и риски нарушени</w:t>
      </w:r>
      <w:r w:rsidR="0080391C">
        <w:rPr>
          <w:rFonts w:ascii="Times New Roman" w:eastAsia="Times New Roman" w:hAnsi="Times New Roman" w:cs="Times New Roman"/>
          <w:snapToGrid w:val="0"/>
          <w:sz w:val="28"/>
          <w:szCs w:val="28"/>
        </w:rPr>
        <w:t>я</w:t>
      </w: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жилищных прав детей-сирот на своевременное обеспечение жилыми помещениями.</w:t>
      </w:r>
    </w:p>
    <w:p w:rsidR="000F7D05" w:rsidRPr="000F7D05" w:rsidRDefault="000F7D05" w:rsidP="000F7D05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В связи с этим,  прокуратурой города главе администрации ГО «город Буйнакск» объявлено предостережение о недопустимости нарушения требований статьи 8 Федерального закона от 21.12.1996 №159-ФЗ</w:t>
      </w:r>
      <w:r w:rsidR="00803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«О</w:t>
      </w:r>
      <w:r w:rsidR="00803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родителей», статьи 109.1 Жилищного кодекса Российской Федерации, статей 1, 3 Закона</w:t>
      </w:r>
      <w:r w:rsidR="00AA416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Республики Дагестан от 04.12.20</w:t>
      </w: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08 </w:t>
      </w:r>
      <w:bookmarkStart w:id="0" w:name="_GoBack"/>
      <w:bookmarkEnd w:id="0"/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№ 57 «О наделении органов местного 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 и частей 1, 4 статьи 242 Бюджетного кодекса Российской Федерации и разъяснено о привлечении к установленной законом ответственности в случае совершения неправомерных действий.</w:t>
      </w:r>
    </w:p>
    <w:p w:rsidR="00930272" w:rsidRPr="00243D1C" w:rsidRDefault="00930272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24AA8" w:rsidRPr="00243D1C" w:rsidRDefault="00524AA8" w:rsidP="00930272">
      <w:pPr>
        <w:pStyle w:val="1"/>
        <w:shd w:val="clear" w:color="auto" w:fill="auto"/>
        <w:spacing w:line="200" w:lineRule="exact"/>
        <w:ind w:firstLine="0"/>
        <w:jc w:val="both"/>
      </w:pPr>
    </w:p>
    <w:p w:rsidR="00524AA8" w:rsidRPr="00243D1C" w:rsidRDefault="008A444E" w:rsidP="00114482">
      <w:pPr>
        <w:pStyle w:val="1"/>
        <w:shd w:val="clear" w:color="auto" w:fill="auto"/>
        <w:spacing w:line="240" w:lineRule="exact"/>
        <w:ind w:firstLine="0"/>
        <w:jc w:val="both"/>
      </w:pPr>
      <w:r w:rsidRPr="00243D1C">
        <w:t>Помощник прокурора города                                                                   А.А. Устаева</w:t>
      </w:r>
    </w:p>
    <w:sectPr w:rsidR="00524AA8" w:rsidRPr="00243D1C" w:rsidSect="000C7356">
      <w:pgSz w:w="11900" w:h="16840"/>
      <w:pgMar w:top="998" w:right="624" w:bottom="998" w:left="1418" w:header="573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E8" w:rsidRDefault="002058E8">
      <w:r>
        <w:separator/>
      </w:r>
    </w:p>
  </w:endnote>
  <w:endnote w:type="continuationSeparator" w:id="0">
    <w:p w:rsidR="002058E8" w:rsidRDefault="0020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E8" w:rsidRDefault="002058E8"/>
  </w:footnote>
  <w:footnote w:type="continuationSeparator" w:id="0">
    <w:p w:rsidR="002058E8" w:rsidRDefault="002058E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B7751"/>
    <w:rsid w:val="00020EC4"/>
    <w:rsid w:val="00022EBA"/>
    <w:rsid w:val="00072029"/>
    <w:rsid w:val="000A0A19"/>
    <w:rsid w:val="000B4BD6"/>
    <w:rsid w:val="000B6920"/>
    <w:rsid w:val="000B7E23"/>
    <w:rsid w:val="000C7356"/>
    <w:rsid w:val="000F5F25"/>
    <w:rsid w:val="000F7D05"/>
    <w:rsid w:val="001074C0"/>
    <w:rsid w:val="00114482"/>
    <w:rsid w:val="001161D0"/>
    <w:rsid w:val="001230E7"/>
    <w:rsid w:val="00156680"/>
    <w:rsid w:val="00164846"/>
    <w:rsid w:val="0016659E"/>
    <w:rsid w:val="001A399A"/>
    <w:rsid w:val="001A7607"/>
    <w:rsid w:val="001A7D06"/>
    <w:rsid w:val="001C03AB"/>
    <w:rsid w:val="001D2FF4"/>
    <w:rsid w:val="001E633F"/>
    <w:rsid w:val="002058E8"/>
    <w:rsid w:val="0020684F"/>
    <w:rsid w:val="002078AA"/>
    <w:rsid w:val="00220628"/>
    <w:rsid w:val="002256CE"/>
    <w:rsid w:val="00232E75"/>
    <w:rsid w:val="002333EC"/>
    <w:rsid w:val="00243D1C"/>
    <w:rsid w:val="00270112"/>
    <w:rsid w:val="00281EF7"/>
    <w:rsid w:val="00286E5C"/>
    <w:rsid w:val="002A2D3D"/>
    <w:rsid w:val="002D1C87"/>
    <w:rsid w:val="002D3E9B"/>
    <w:rsid w:val="002D61FE"/>
    <w:rsid w:val="003175E9"/>
    <w:rsid w:val="00321CF2"/>
    <w:rsid w:val="0032627A"/>
    <w:rsid w:val="003431CA"/>
    <w:rsid w:val="00346734"/>
    <w:rsid w:val="00376F1D"/>
    <w:rsid w:val="00382CEF"/>
    <w:rsid w:val="0038429E"/>
    <w:rsid w:val="0039437F"/>
    <w:rsid w:val="003F2356"/>
    <w:rsid w:val="004168F2"/>
    <w:rsid w:val="004467BA"/>
    <w:rsid w:val="0045695C"/>
    <w:rsid w:val="004A3BA5"/>
    <w:rsid w:val="0051157E"/>
    <w:rsid w:val="005248A1"/>
    <w:rsid w:val="00524AA8"/>
    <w:rsid w:val="00525CC6"/>
    <w:rsid w:val="00554868"/>
    <w:rsid w:val="00567125"/>
    <w:rsid w:val="005771F3"/>
    <w:rsid w:val="005F70BE"/>
    <w:rsid w:val="0062481A"/>
    <w:rsid w:val="00636774"/>
    <w:rsid w:val="00636AB8"/>
    <w:rsid w:val="00693553"/>
    <w:rsid w:val="007042F6"/>
    <w:rsid w:val="007240F4"/>
    <w:rsid w:val="007421BA"/>
    <w:rsid w:val="00747B99"/>
    <w:rsid w:val="00750127"/>
    <w:rsid w:val="007513F0"/>
    <w:rsid w:val="007719B5"/>
    <w:rsid w:val="007F5327"/>
    <w:rsid w:val="0080391C"/>
    <w:rsid w:val="00814202"/>
    <w:rsid w:val="008575C3"/>
    <w:rsid w:val="0087675A"/>
    <w:rsid w:val="008823D6"/>
    <w:rsid w:val="00896A73"/>
    <w:rsid w:val="008A444E"/>
    <w:rsid w:val="008B5350"/>
    <w:rsid w:val="008C3FBC"/>
    <w:rsid w:val="008D269C"/>
    <w:rsid w:val="00917C0A"/>
    <w:rsid w:val="009201A1"/>
    <w:rsid w:val="00924B7C"/>
    <w:rsid w:val="00930272"/>
    <w:rsid w:val="00953D77"/>
    <w:rsid w:val="00967687"/>
    <w:rsid w:val="00980D0C"/>
    <w:rsid w:val="009848B1"/>
    <w:rsid w:val="00A00200"/>
    <w:rsid w:val="00A45E57"/>
    <w:rsid w:val="00A66B51"/>
    <w:rsid w:val="00A70346"/>
    <w:rsid w:val="00A77088"/>
    <w:rsid w:val="00A85502"/>
    <w:rsid w:val="00AA416C"/>
    <w:rsid w:val="00AB282C"/>
    <w:rsid w:val="00AC1006"/>
    <w:rsid w:val="00AD4932"/>
    <w:rsid w:val="00B32F2F"/>
    <w:rsid w:val="00B42686"/>
    <w:rsid w:val="00BB21C9"/>
    <w:rsid w:val="00BC35D7"/>
    <w:rsid w:val="00BE4E65"/>
    <w:rsid w:val="00BE530D"/>
    <w:rsid w:val="00C178EC"/>
    <w:rsid w:val="00CB7751"/>
    <w:rsid w:val="00CE0466"/>
    <w:rsid w:val="00CE438A"/>
    <w:rsid w:val="00D22EE4"/>
    <w:rsid w:val="00D547DB"/>
    <w:rsid w:val="00D574F4"/>
    <w:rsid w:val="00D64664"/>
    <w:rsid w:val="00D7575B"/>
    <w:rsid w:val="00D90169"/>
    <w:rsid w:val="00DA11C0"/>
    <w:rsid w:val="00DA3A96"/>
    <w:rsid w:val="00DA79CE"/>
    <w:rsid w:val="00DD672D"/>
    <w:rsid w:val="00DE6559"/>
    <w:rsid w:val="00DF0261"/>
    <w:rsid w:val="00E35DBB"/>
    <w:rsid w:val="00E53E5C"/>
    <w:rsid w:val="00E55C98"/>
    <w:rsid w:val="00EB5B21"/>
    <w:rsid w:val="00EC0355"/>
    <w:rsid w:val="00F2729E"/>
    <w:rsid w:val="00F47D0B"/>
    <w:rsid w:val="00F75EE2"/>
    <w:rsid w:val="00F90ECF"/>
    <w:rsid w:val="00FC2283"/>
    <w:rsid w:val="00FC76D9"/>
    <w:rsid w:val="00FE6920"/>
    <w:rsid w:val="00FE6DD1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F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0F5F2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A2D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842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6">
    <w:name w:val="Название Знак"/>
    <w:basedOn w:val="a0"/>
    <w:link w:val="a5"/>
    <w:rsid w:val="0038429E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Body Text"/>
    <w:basedOn w:val="a"/>
    <w:link w:val="a8"/>
    <w:rsid w:val="0038429E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8429E"/>
    <w:rPr>
      <w:rFonts w:ascii="Times New Roman" w:eastAsia="Times New Roman" w:hAnsi="Times New Roman" w:cs="Times New Roman"/>
      <w:lang w:bidi="ar-SA"/>
    </w:rPr>
  </w:style>
  <w:style w:type="paragraph" w:styleId="2">
    <w:name w:val="Body Text 2"/>
    <w:basedOn w:val="a"/>
    <w:link w:val="20"/>
    <w:rsid w:val="0038429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38429E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2256C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9">
    <w:name w:val="Hyperlink"/>
    <w:basedOn w:val="a0"/>
    <w:uiPriority w:val="99"/>
    <w:semiHidden/>
    <w:unhideWhenUsed/>
    <w:rsid w:val="00924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Устаева Амина Арсеновна</dc:creator>
  <cp:keywords/>
  <dc:description/>
  <cp:lastModifiedBy>Пользователь</cp:lastModifiedBy>
  <cp:revision>9</cp:revision>
  <cp:lastPrinted>2024-03-28T10:07:00Z</cp:lastPrinted>
  <dcterms:created xsi:type="dcterms:W3CDTF">2019-11-12T10:25:00Z</dcterms:created>
  <dcterms:modified xsi:type="dcterms:W3CDTF">2025-06-24T06:24:00Z</dcterms:modified>
</cp:coreProperties>
</file>